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27904" w14:textId="77777777" w:rsidR="008E79D6" w:rsidRDefault="008E79D6"/>
    <w:p w14:paraId="0E196107" w14:textId="52AC5DA5" w:rsidR="008E79D6" w:rsidRDefault="008E79D6" w:rsidP="008500DD">
      <w:pPr>
        <w:pBdr>
          <w:top w:val="single" w:sz="2" w:space="1" w:color="auto"/>
          <w:left w:val="single" w:sz="2" w:space="4" w:color="auto"/>
          <w:bottom w:val="single" w:sz="2" w:space="1" w:color="auto"/>
          <w:right w:val="single" w:sz="2" w:space="4" w:color="auto"/>
        </w:pBdr>
        <w:jc w:val="center"/>
        <w:outlineLvl w:val="0"/>
      </w:pPr>
      <w:r>
        <w:t>Curso 201</w:t>
      </w:r>
      <w:r w:rsidR="007A60A2">
        <w:t>5</w:t>
      </w:r>
      <w:r>
        <w:t>-201</w:t>
      </w:r>
      <w:r w:rsidR="007A60A2">
        <w:t>6</w:t>
      </w:r>
      <w:r>
        <w:t>. Cuatrimestre</w:t>
      </w:r>
      <w:r w:rsidR="006401BC">
        <w:t xml:space="preserve"> de</w:t>
      </w:r>
      <w:r>
        <w:t xml:space="preserve"> </w:t>
      </w:r>
      <w:r w:rsidR="006401BC">
        <w:t>o</w:t>
      </w:r>
      <w:r w:rsidR="007A60A2">
        <w:t>toño</w:t>
      </w:r>
      <w:r>
        <w:t xml:space="preserve">. </w:t>
      </w:r>
      <w:r w:rsidR="007A60A2">
        <w:t>18</w:t>
      </w:r>
      <w:r>
        <w:t xml:space="preserve"> de </w:t>
      </w:r>
      <w:r w:rsidR="007A60A2">
        <w:t>Enero</w:t>
      </w:r>
      <w:r>
        <w:t xml:space="preserve"> de 201</w:t>
      </w:r>
      <w:r w:rsidR="007A60A2">
        <w:t>6</w:t>
      </w:r>
    </w:p>
    <w:p w14:paraId="7EAC0376" w14:textId="77777777" w:rsidR="008E79D6" w:rsidRDefault="008E79D6" w:rsidP="008500DD">
      <w:pPr>
        <w:pBdr>
          <w:top w:val="single" w:sz="2" w:space="1" w:color="auto"/>
          <w:left w:val="single" w:sz="2" w:space="4" w:color="auto"/>
          <w:bottom w:val="single" w:sz="2" w:space="1" w:color="auto"/>
          <w:right w:val="single" w:sz="2" w:space="4" w:color="auto"/>
        </w:pBdr>
        <w:jc w:val="center"/>
        <w:outlineLvl w:val="0"/>
      </w:pPr>
      <w:r>
        <w:t xml:space="preserve">Programación Orientada a Objetos. Examen </w:t>
      </w:r>
      <w:r w:rsidR="007A60A2">
        <w:t>Final.</w:t>
      </w:r>
      <w:r>
        <w:t xml:space="preserve"> </w:t>
      </w:r>
    </w:p>
    <w:p w14:paraId="5A4F33BF" w14:textId="666545B7" w:rsidR="00715368" w:rsidRDefault="00715368" w:rsidP="008500DD">
      <w:pPr>
        <w:pBdr>
          <w:top w:val="single" w:sz="2" w:space="1" w:color="auto"/>
          <w:left w:val="single" w:sz="2" w:space="4" w:color="auto"/>
          <w:bottom w:val="single" w:sz="2" w:space="1" w:color="auto"/>
          <w:right w:val="single" w:sz="2" w:space="4" w:color="auto"/>
        </w:pBdr>
        <w:jc w:val="center"/>
        <w:outlineLvl w:val="0"/>
      </w:pPr>
      <w:r>
        <w:t>Publicación notas provisionales: jueves 21 de Enero por la tarde.</w:t>
      </w:r>
    </w:p>
    <w:p w14:paraId="0354C70F" w14:textId="24B5B216" w:rsidR="00715368" w:rsidRDefault="00715368" w:rsidP="008500DD">
      <w:pPr>
        <w:pBdr>
          <w:top w:val="single" w:sz="2" w:space="1" w:color="auto"/>
          <w:left w:val="single" w:sz="2" w:space="4" w:color="auto"/>
          <w:bottom w:val="single" w:sz="2" w:space="1" w:color="auto"/>
          <w:right w:val="single" w:sz="2" w:space="4" w:color="auto"/>
        </w:pBdr>
        <w:jc w:val="center"/>
        <w:outlineLvl w:val="0"/>
      </w:pPr>
      <w:r>
        <w:t xml:space="preserve">Revisión de examen: viernes 22 de Enero. Hora: 10:30 horas. Lugar: sala C6-E106. </w:t>
      </w:r>
    </w:p>
    <w:p w14:paraId="280DAF5E" w14:textId="77777777" w:rsidR="000E677F" w:rsidRDefault="000E677F" w:rsidP="00286AAC">
      <w:pPr>
        <w:spacing w:after="120"/>
      </w:pPr>
    </w:p>
    <w:p w14:paraId="0FF70624" w14:textId="67884AB7" w:rsidR="00C54328" w:rsidRDefault="0045158A" w:rsidP="004C51FD">
      <w:pPr>
        <w:spacing w:after="200" w:line="276" w:lineRule="auto"/>
        <w:rPr>
          <w:rFonts w:ascii="Calibri" w:eastAsia="Calibri" w:hAnsi="Calibri" w:cs="Calibri"/>
          <w:sz w:val="22"/>
        </w:rPr>
      </w:pPr>
      <w:r>
        <w:rPr>
          <w:rFonts w:ascii="Calibri" w:eastAsia="Calibri" w:hAnsi="Calibri" w:cs="Calibri"/>
          <w:sz w:val="22"/>
        </w:rPr>
        <w:t xml:space="preserve">Se pretende desarrollar el código que controle la actuación de un nodo de una red de conmutación de paquetes (Internet es una red de redes de conmutación de paquetes). En este tipo de redes, cuando un ordenador desea enviar información </w:t>
      </w:r>
      <w:r w:rsidR="008A3147">
        <w:rPr>
          <w:rFonts w:ascii="Calibri" w:eastAsia="Calibri" w:hAnsi="Calibri" w:cs="Calibri"/>
          <w:sz w:val="22"/>
        </w:rPr>
        <w:t>a otro ordenador</w:t>
      </w:r>
      <w:r>
        <w:rPr>
          <w:rFonts w:ascii="Calibri" w:eastAsia="Calibri" w:hAnsi="Calibri" w:cs="Calibri"/>
          <w:sz w:val="22"/>
        </w:rPr>
        <w:t xml:space="preserve">, el ordenador remitente trocea </w:t>
      </w:r>
      <w:r w:rsidR="00365E60">
        <w:rPr>
          <w:rFonts w:ascii="Calibri" w:eastAsia="Calibri" w:hAnsi="Calibri" w:cs="Calibri"/>
          <w:sz w:val="22"/>
        </w:rPr>
        <w:t>la información en varias partes. Luego,</w:t>
      </w:r>
      <w:r>
        <w:rPr>
          <w:rFonts w:ascii="Calibri" w:eastAsia="Calibri" w:hAnsi="Calibri" w:cs="Calibri"/>
          <w:sz w:val="22"/>
        </w:rPr>
        <w:t xml:space="preserve"> encapsula cada una de las partes en un paquete (un paquete está formado pu</w:t>
      </w:r>
      <w:r w:rsidR="00365E60">
        <w:rPr>
          <w:rFonts w:ascii="Calibri" w:eastAsia="Calibri" w:hAnsi="Calibri" w:cs="Calibri"/>
          <w:sz w:val="22"/>
        </w:rPr>
        <w:t xml:space="preserve">es por los bytes de información, además de </w:t>
      </w:r>
      <w:r>
        <w:rPr>
          <w:rFonts w:ascii="Calibri" w:eastAsia="Calibri" w:hAnsi="Calibri" w:cs="Calibri"/>
          <w:sz w:val="22"/>
        </w:rPr>
        <w:t xml:space="preserve">bytes añadidos que se usarán para encaminarlo desde el ordenador remitente al ordenador </w:t>
      </w:r>
      <w:r w:rsidR="000E338B">
        <w:rPr>
          <w:rFonts w:ascii="Calibri" w:eastAsia="Calibri" w:hAnsi="Calibri" w:cs="Calibri"/>
          <w:sz w:val="22"/>
        </w:rPr>
        <w:t>destinatario</w:t>
      </w:r>
      <w:r>
        <w:rPr>
          <w:rFonts w:ascii="Calibri" w:eastAsia="Calibri" w:hAnsi="Calibri" w:cs="Calibri"/>
          <w:sz w:val="22"/>
        </w:rPr>
        <w:t>) y transmite cada paquete a un nodo de la red. A partir de ese momento, cada nodo de la red, al recibir un paquete, procesa sus contenidos y lo reenvía a uno de sus nodos vecinos, consiguiendo que finalmente el paquete llegue al ordenador destino.</w:t>
      </w:r>
    </w:p>
    <w:p w14:paraId="01255897" w14:textId="331F9728" w:rsidR="00C54328" w:rsidRDefault="00F169CE" w:rsidP="00F169CE">
      <w:pPr>
        <w:spacing w:after="120" w:line="276" w:lineRule="auto"/>
        <w:rPr>
          <w:rFonts w:ascii="Calibri" w:eastAsia="Calibri" w:hAnsi="Calibri" w:cs="Calibri"/>
          <w:sz w:val="22"/>
        </w:rPr>
      </w:pPr>
      <w:r>
        <w:rPr>
          <w:rFonts w:ascii="Calibri" w:eastAsia="Calibri" w:hAnsi="Calibri" w:cs="Calibri"/>
          <w:noProof/>
          <w:sz w:val="22"/>
          <w:lang w:eastAsia="es-ES" w:bidi="ar-SA"/>
        </w:rPr>
        <w:drawing>
          <wp:anchor distT="0" distB="0" distL="114300" distR="114300" simplePos="0" relativeHeight="251658240" behindDoc="0" locked="0" layoutInCell="1" allowOverlap="1" wp14:anchorId="4800B14E" wp14:editId="72729071">
            <wp:simplePos x="0" y="0"/>
            <wp:positionH relativeFrom="column">
              <wp:posOffset>-218440</wp:posOffset>
            </wp:positionH>
            <wp:positionV relativeFrom="paragraph">
              <wp:posOffset>469265</wp:posOffset>
            </wp:positionV>
            <wp:extent cx="6553200" cy="3835400"/>
            <wp:effectExtent l="0" t="0" r="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POO_Gener2016_Complet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53200" cy="3835400"/>
                    </a:xfrm>
                    <a:prstGeom prst="rect">
                      <a:avLst/>
                    </a:prstGeom>
                  </pic:spPr>
                </pic:pic>
              </a:graphicData>
            </a:graphic>
            <wp14:sizeRelH relativeFrom="page">
              <wp14:pctWidth>0</wp14:pctWidth>
            </wp14:sizeRelH>
            <wp14:sizeRelV relativeFrom="page">
              <wp14:pctHeight>0</wp14:pctHeight>
            </wp14:sizeRelV>
          </wp:anchor>
        </w:drawing>
      </w:r>
      <w:r w:rsidR="00B950CC">
        <w:rPr>
          <w:rFonts w:ascii="Calibri" w:eastAsia="Calibri" w:hAnsi="Calibri" w:cs="Calibri"/>
          <w:sz w:val="22"/>
        </w:rPr>
        <w:t>Obviamente, en este examen no se pretende desarrollar todo el código necesario.</w:t>
      </w:r>
      <w:r w:rsidR="00365E60">
        <w:rPr>
          <w:rFonts w:ascii="Calibri" w:eastAsia="Calibri" w:hAnsi="Calibri" w:cs="Calibri"/>
          <w:sz w:val="22"/>
        </w:rPr>
        <w:t xml:space="preserve"> </w:t>
      </w:r>
      <w:r w:rsidR="00C54328">
        <w:rPr>
          <w:rFonts w:ascii="Calibri" w:eastAsia="Calibri" w:hAnsi="Calibri" w:cs="Calibri"/>
          <w:sz w:val="22"/>
        </w:rPr>
        <w:t xml:space="preserve">La figura que sigue muestra el diagrama de clases del código que se pretende desarrollar. </w:t>
      </w:r>
    </w:p>
    <w:p w14:paraId="57E49134" w14:textId="76563991" w:rsidR="00F04607" w:rsidRDefault="0082501C" w:rsidP="00F169CE">
      <w:pPr>
        <w:spacing w:before="240" w:after="200" w:line="276" w:lineRule="auto"/>
        <w:rPr>
          <w:rFonts w:ascii="Calibri" w:eastAsia="Calibri" w:hAnsi="Calibri" w:cs="Calibri"/>
          <w:sz w:val="22"/>
        </w:rPr>
      </w:pPr>
      <w:r>
        <w:rPr>
          <w:rFonts w:ascii="Calibri" w:eastAsia="Calibri" w:hAnsi="Calibri" w:cs="Calibri"/>
          <w:sz w:val="22"/>
        </w:rPr>
        <w:t>Cada nodo se conecta a uno o varios nodos de la red a través de sus puertos de salida</w:t>
      </w:r>
      <w:r w:rsidR="00144265">
        <w:rPr>
          <w:rFonts w:ascii="Calibri" w:eastAsia="Calibri" w:hAnsi="Calibri" w:cs="Calibri"/>
          <w:sz w:val="22"/>
        </w:rPr>
        <w:t xml:space="preserve"> (objetos instancia de la clase </w:t>
      </w:r>
      <w:proofErr w:type="spellStart"/>
      <w:r w:rsidR="00144265">
        <w:rPr>
          <w:rFonts w:ascii="Calibri" w:eastAsia="Calibri" w:hAnsi="Calibri" w:cs="Calibri"/>
          <w:sz w:val="22"/>
        </w:rPr>
        <w:t>Puerto</w:t>
      </w:r>
      <w:r w:rsidR="00914C04">
        <w:rPr>
          <w:rFonts w:ascii="Calibri" w:eastAsia="Calibri" w:hAnsi="Calibri" w:cs="Calibri"/>
          <w:sz w:val="22"/>
        </w:rPr>
        <w:t>Salida</w:t>
      </w:r>
      <w:proofErr w:type="spellEnd"/>
      <w:r w:rsidR="00144265">
        <w:rPr>
          <w:rFonts w:ascii="Calibri" w:eastAsia="Calibri" w:hAnsi="Calibri" w:cs="Calibri"/>
          <w:sz w:val="22"/>
        </w:rPr>
        <w:t xml:space="preserve"> en el diagrama)</w:t>
      </w:r>
      <w:r>
        <w:rPr>
          <w:rFonts w:ascii="Calibri" w:eastAsia="Calibri" w:hAnsi="Calibri" w:cs="Calibri"/>
          <w:sz w:val="22"/>
        </w:rPr>
        <w:t xml:space="preserve">. Cada </w:t>
      </w:r>
      <w:r w:rsidRPr="00BA5800">
        <w:rPr>
          <w:rFonts w:ascii="Calibri" w:eastAsia="Calibri" w:hAnsi="Calibri" w:cs="Calibri"/>
          <w:sz w:val="22"/>
        </w:rPr>
        <w:t>puerto</w:t>
      </w:r>
      <w:r>
        <w:rPr>
          <w:rFonts w:ascii="Calibri" w:eastAsia="Calibri" w:hAnsi="Calibri" w:cs="Calibri"/>
          <w:sz w:val="22"/>
        </w:rPr>
        <w:t xml:space="preserve"> de salida queda conectado a un nodo vecino.</w:t>
      </w:r>
      <w:r w:rsidR="00C636C8">
        <w:rPr>
          <w:rFonts w:ascii="Calibri" w:eastAsia="Calibri" w:hAnsi="Calibri" w:cs="Calibri"/>
          <w:sz w:val="22"/>
        </w:rPr>
        <w:t xml:space="preserve"> </w:t>
      </w:r>
      <w:r>
        <w:rPr>
          <w:rFonts w:ascii="Calibri" w:eastAsia="Calibri" w:hAnsi="Calibri" w:cs="Calibri"/>
          <w:sz w:val="22"/>
        </w:rPr>
        <w:t>Cada nodo se encarga de recibir paquetes y de reenviarlos a sus nodos vecinos por uno de los varios puertos de salida que posee.</w:t>
      </w:r>
      <w:r w:rsidR="00A77A66">
        <w:rPr>
          <w:rFonts w:ascii="Calibri" w:eastAsia="Calibri" w:hAnsi="Calibri" w:cs="Calibri"/>
          <w:sz w:val="22"/>
        </w:rPr>
        <w:t xml:space="preserve"> </w:t>
      </w:r>
    </w:p>
    <w:p w14:paraId="76A35AAE" w14:textId="08DCC1F3" w:rsidR="0082501C" w:rsidRDefault="00A77A66" w:rsidP="004C51FD">
      <w:pPr>
        <w:spacing w:after="200" w:line="276" w:lineRule="auto"/>
        <w:rPr>
          <w:rFonts w:ascii="Calibri" w:eastAsia="Calibri" w:hAnsi="Calibri" w:cs="Calibri"/>
          <w:sz w:val="22"/>
        </w:rPr>
      </w:pPr>
      <w:r>
        <w:rPr>
          <w:rFonts w:ascii="Calibri" w:eastAsia="Calibri" w:hAnsi="Calibri" w:cs="Calibri"/>
          <w:sz w:val="22"/>
        </w:rPr>
        <w:t>Cada paquete contiene, a efectos de este examen, la siguiente información: la calidad de servicio asociada a su tránsito, la dirección de destino (valor entero) y su tamaño en bytes.</w:t>
      </w:r>
      <w:r w:rsidR="00F7576D" w:rsidRPr="00F7576D">
        <w:rPr>
          <w:rFonts w:ascii="Calibri" w:eastAsia="Calibri" w:hAnsi="Calibri" w:cs="Calibri"/>
          <w:sz w:val="22"/>
        </w:rPr>
        <w:t xml:space="preserve"> </w:t>
      </w:r>
      <w:r w:rsidR="00F7576D">
        <w:rPr>
          <w:rFonts w:ascii="Calibri" w:eastAsia="Calibri" w:hAnsi="Calibri" w:cs="Calibri"/>
          <w:sz w:val="22"/>
        </w:rPr>
        <w:t>La calidad de servicio permite priorizar el reenvío de ciertos paquetes en detrimento de otros que tienen asociadas calidades de servicios peores; la calidad de servicio se indicará mediante un número entero, siendo 1 el asociado a la máxima calidad.</w:t>
      </w:r>
      <w:r w:rsidR="00C636C8">
        <w:rPr>
          <w:rFonts w:ascii="Calibri" w:eastAsia="Calibri" w:hAnsi="Calibri" w:cs="Calibri"/>
          <w:sz w:val="22"/>
        </w:rPr>
        <w:t xml:space="preserve"> Números mayores indican calidades de servicios peores.</w:t>
      </w:r>
    </w:p>
    <w:p w14:paraId="73DAC530" w14:textId="47123876" w:rsidR="004721FD" w:rsidRDefault="004721FD" w:rsidP="004C51FD">
      <w:pPr>
        <w:spacing w:after="200" w:line="276" w:lineRule="auto"/>
        <w:rPr>
          <w:rFonts w:ascii="Calibri" w:eastAsia="Calibri" w:hAnsi="Calibri" w:cs="Calibri"/>
          <w:sz w:val="22"/>
        </w:rPr>
      </w:pPr>
      <w:r>
        <w:rPr>
          <w:rFonts w:ascii="Calibri" w:eastAsia="Calibri" w:hAnsi="Calibri" w:cs="Calibri"/>
          <w:sz w:val="22"/>
        </w:rPr>
        <w:lastRenderedPageBreak/>
        <w:t xml:space="preserve">Cada nodo contiene un objeto instancia de la clase </w:t>
      </w:r>
      <w:proofErr w:type="spellStart"/>
      <w:r>
        <w:rPr>
          <w:rFonts w:ascii="Calibri" w:eastAsia="Calibri" w:hAnsi="Calibri" w:cs="Calibri"/>
          <w:sz w:val="22"/>
        </w:rPr>
        <w:t>TablaEncaminamiento</w:t>
      </w:r>
      <w:proofErr w:type="spellEnd"/>
      <w:r>
        <w:rPr>
          <w:rFonts w:ascii="Calibri" w:eastAsia="Calibri" w:hAnsi="Calibri" w:cs="Calibri"/>
          <w:sz w:val="22"/>
        </w:rPr>
        <w:t xml:space="preserve"> que encapsula un mapa</w:t>
      </w:r>
      <w:r w:rsidR="00C85C59">
        <w:rPr>
          <w:rFonts w:ascii="Calibri" w:eastAsia="Calibri" w:hAnsi="Calibri" w:cs="Calibri"/>
          <w:sz w:val="22"/>
        </w:rPr>
        <w:t xml:space="preserve"> (tabla de encaminamiento de ahora en adelante)</w:t>
      </w:r>
      <w:r>
        <w:rPr>
          <w:rFonts w:ascii="Calibri" w:eastAsia="Calibri" w:hAnsi="Calibri" w:cs="Calibri"/>
          <w:sz w:val="22"/>
        </w:rPr>
        <w:t>. Este mapa contiene parejas &lt;dirección</w:t>
      </w:r>
      <w:r w:rsidR="00AC577E">
        <w:rPr>
          <w:rFonts w:ascii="Calibri" w:eastAsia="Calibri" w:hAnsi="Calibri" w:cs="Calibri"/>
          <w:sz w:val="22"/>
        </w:rPr>
        <w:t xml:space="preserve"> destino</w:t>
      </w:r>
      <w:r>
        <w:rPr>
          <w:rFonts w:ascii="Calibri" w:eastAsia="Calibri" w:hAnsi="Calibri" w:cs="Calibri"/>
          <w:sz w:val="22"/>
        </w:rPr>
        <w:t xml:space="preserve"> de paquete, </w:t>
      </w:r>
      <w:r w:rsidR="00044BB0">
        <w:rPr>
          <w:rFonts w:ascii="Calibri" w:eastAsia="Calibri" w:hAnsi="Calibri" w:cs="Calibri"/>
          <w:sz w:val="22"/>
        </w:rPr>
        <w:t>identificador</w:t>
      </w:r>
      <w:r>
        <w:rPr>
          <w:rFonts w:ascii="Calibri" w:eastAsia="Calibri" w:hAnsi="Calibri" w:cs="Calibri"/>
          <w:sz w:val="22"/>
        </w:rPr>
        <w:t xml:space="preserve"> de puerto de salida&gt;.</w:t>
      </w:r>
    </w:p>
    <w:p w14:paraId="2ACBA592" w14:textId="3812F232" w:rsidR="0067033D" w:rsidRDefault="0082501C" w:rsidP="004C51FD">
      <w:pPr>
        <w:spacing w:after="200" w:line="276" w:lineRule="auto"/>
        <w:rPr>
          <w:rFonts w:ascii="Calibri" w:eastAsia="Calibri" w:hAnsi="Calibri" w:cs="Calibri"/>
          <w:sz w:val="22"/>
        </w:rPr>
      </w:pPr>
      <w:r>
        <w:rPr>
          <w:rFonts w:ascii="Calibri" w:eastAsia="Calibri" w:hAnsi="Calibri" w:cs="Calibri"/>
          <w:sz w:val="22"/>
        </w:rPr>
        <w:t xml:space="preserve">A cada puerto de salida se </w:t>
      </w:r>
      <w:r w:rsidR="0067033D">
        <w:rPr>
          <w:rFonts w:ascii="Calibri" w:eastAsia="Calibri" w:hAnsi="Calibri" w:cs="Calibri"/>
          <w:sz w:val="22"/>
        </w:rPr>
        <w:t>asocian</w:t>
      </w:r>
      <w:r>
        <w:rPr>
          <w:rFonts w:ascii="Calibri" w:eastAsia="Calibri" w:hAnsi="Calibri" w:cs="Calibri"/>
          <w:sz w:val="22"/>
        </w:rPr>
        <w:t xml:space="preserve"> varias colas en las que los paquetes esperan su turno para ser enviados al nodo vecino conectado a ese puerto. </w:t>
      </w:r>
      <w:r w:rsidR="00F66D21">
        <w:rPr>
          <w:rFonts w:ascii="Calibri" w:eastAsia="Calibri" w:hAnsi="Calibri" w:cs="Calibri"/>
          <w:sz w:val="22"/>
        </w:rPr>
        <w:t>Cada una de las colas guardará paquetes la misma calidad de servicio (identificada</w:t>
      </w:r>
      <w:r w:rsidR="00914C04">
        <w:rPr>
          <w:rFonts w:ascii="Calibri" w:eastAsia="Calibri" w:hAnsi="Calibri" w:cs="Calibri"/>
          <w:sz w:val="22"/>
        </w:rPr>
        <w:t xml:space="preserve"> también</w:t>
      </w:r>
      <w:r w:rsidR="00F66D21">
        <w:rPr>
          <w:rFonts w:ascii="Calibri" w:eastAsia="Calibri" w:hAnsi="Calibri" w:cs="Calibri"/>
          <w:sz w:val="22"/>
        </w:rPr>
        <w:t xml:space="preserve"> por el atributo </w:t>
      </w:r>
      <w:proofErr w:type="spellStart"/>
      <w:r w:rsidR="00F66D21">
        <w:rPr>
          <w:rFonts w:ascii="Calibri" w:eastAsia="Calibri" w:hAnsi="Calibri" w:cs="Calibri"/>
          <w:sz w:val="22"/>
        </w:rPr>
        <w:t>calidadServicio</w:t>
      </w:r>
      <w:proofErr w:type="spellEnd"/>
      <w:r w:rsidR="00F66D21">
        <w:rPr>
          <w:rFonts w:ascii="Calibri" w:eastAsia="Calibri" w:hAnsi="Calibri" w:cs="Calibri"/>
          <w:sz w:val="22"/>
        </w:rPr>
        <w:t xml:space="preserve"> de la clase </w:t>
      </w:r>
      <w:proofErr w:type="spellStart"/>
      <w:r w:rsidR="00F66D21">
        <w:rPr>
          <w:rFonts w:ascii="Calibri" w:eastAsia="Calibri" w:hAnsi="Calibri" w:cs="Calibri"/>
          <w:sz w:val="22"/>
        </w:rPr>
        <w:t>ColaPaquetes</w:t>
      </w:r>
      <w:proofErr w:type="spellEnd"/>
      <w:r w:rsidR="00F66D21">
        <w:rPr>
          <w:rFonts w:ascii="Calibri" w:eastAsia="Calibri" w:hAnsi="Calibri" w:cs="Calibri"/>
          <w:sz w:val="22"/>
        </w:rPr>
        <w:t xml:space="preserve">, lo que exige que los atributos </w:t>
      </w:r>
      <w:proofErr w:type="spellStart"/>
      <w:r w:rsidR="00F66D21">
        <w:rPr>
          <w:rFonts w:ascii="Calibri" w:eastAsia="Calibri" w:hAnsi="Calibri" w:cs="Calibri"/>
          <w:sz w:val="22"/>
        </w:rPr>
        <w:t>calidadServicio</w:t>
      </w:r>
      <w:proofErr w:type="spellEnd"/>
      <w:r w:rsidR="00F66D21">
        <w:rPr>
          <w:rFonts w:ascii="Calibri" w:eastAsia="Calibri" w:hAnsi="Calibri" w:cs="Calibri"/>
          <w:sz w:val="22"/>
        </w:rPr>
        <w:t xml:space="preserve"> del objeto instancia de </w:t>
      </w:r>
      <w:proofErr w:type="spellStart"/>
      <w:r w:rsidR="00F66D21">
        <w:rPr>
          <w:rFonts w:ascii="Calibri" w:eastAsia="Calibri" w:hAnsi="Calibri" w:cs="Calibri"/>
          <w:sz w:val="22"/>
        </w:rPr>
        <w:t>ColaPaquetes</w:t>
      </w:r>
      <w:proofErr w:type="spellEnd"/>
      <w:r w:rsidR="00F66D21">
        <w:rPr>
          <w:rFonts w:ascii="Calibri" w:eastAsia="Calibri" w:hAnsi="Calibri" w:cs="Calibri"/>
          <w:sz w:val="22"/>
        </w:rPr>
        <w:t xml:space="preserve"> y del objeto instancia de Paquete sean iguales). Cada una de las colas tiene una capacidad máxima expresada en bytes</w:t>
      </w:r>
      <w:r w:rsidR="00D162DB">
        <w:rPr>
          <w:rFonts w:ascii="Calibri" w:eastAsia="Calibri" w:hAnsi="Calibri" w:cs="Calibri"/>
          <w:sz w:val="22"/>
        </w:rPr>
        <w:t xml:space="preserve"> (atributo </w:t>
      </w:r>
      <w:proofErr w:type="spellStart"/>
      <w:r w:rsidR="00D162DB">
        <w:rPr>
          <w:rFonts w:ascii="Calibri" w:eastAsia="Calibri" w:hAnsi="Calibri" w:cs="Calibri"/>
          <w:sz w:val="22"/>
        </w:rPr>
        <w:t>capacidadTotal</w:t>
      </w:r>
      <w:proofErr w:type="spellEnd"/>
      <w:r w:rsidR="00D162DB">
        <w:rPr>
          <w:rFonts w:ascii="Calibri" w:eastAsia="Calibri" w:hAnsi="Calibri" w:cs="Calibri"/>
          <w:sz w:val="22"/>
        </w:rPr>
        <w:t>) y consecuentemente</w:t>
      </w:r>
      <w:r w:rsidR="00F66D21">
        <w:rPr>
          <w:rFonts w:ascii="Calibri" w:eastAsia="Calibri" w:hAnsi="Calibri" w:cs="Calibri"/>
          <w:sz w:val="22"/>
        </w:rPr>
        <w:t xml:space="preserve"> la suma de los tamaños de los paquetes almacenados en la cola </w:t>
      </w:r>
      <w:r w:rsidR="00D162DB">
        <w:rPr>
          <w:rFonts w:ascii="Calibri" w:eastAsia="Calibri" w:hAnsi="Calibri" w:cs="Calibri"/>
          <w:sz w:val="22"/>
        </w:rPr>
        <w:t>NO</w:t>
      </w:r>
      <w:r w:rsidR="00F66D21">
        <w:rPr>
          <w:rFonts w:ascii="Calibri" w:eastAsia="Calibri" w:hAnsi="Calibri" w:cs="Calibri"/>
          <w:sz w:val="22"/>
        </w:rPr>
        <w:t xml:space="preserve"> puede superar dicha capacidad. Finalmente todo objeto instancia de cola guarda constancia de la suma de los tamaños de los paquetes almacenados en el atributo </w:t>
      </w:r>
      <w:proofErr w:type="spellStart"/>
      <w:r w:rsidR="00F66D21">
        <w:rPr>
          <w:rFonts w:ascii="Calibri" w:eastAsia="Calibri" w:hAnsi="Calibri" w:cs="Calibri"/>
          <w:sz w:val="22"/>
        </w:rPr>
        <w:t>capacidadOcupada</w:t>
      </w:r>
      <w:proofErr w:type="spellEnd"/>
      <w:r w:rsidR="00F66D21">
        <w:rPr>
          <w:rFonts w:ascii="Calibri" w:eastAsia="Calibri" w:hAnsi="Calibri" w:cs="Calibri"/>
          <w:sz w:val="22"/>
        </w:rPr>
        <w:t>.</w:t>
      </w:r>
    </w:p>
    <w:p w14:paraId="619B9180" w14:textId="11CF8712" w:rsidR="0082501C" w:rsidRDefault="0082501C" w:rsidP="004C51FD">
      <w:pPr>
        <w:spacing w:after="200" w:line="276" w:lineRule="auto"/>
        <w:rPr>
          <w:rFonts w:ascii="Calibri" w:eastAsia="Calibri" w:hAnsi="Calibri" w:cs="Calibri"/>
          <w:sz w:val="22"/>
        </w:rPr>
      </w:pPr>
      <w:r>
        <w:rPr>
          <w:rFonts w:ascii="Calibri" w:eastAsia="Calibri" w:hAnsi="Calibri" w:cs="Calibri"/>
          <w:sz w:val="22"/>
        </w:rPr>
        <w:t xml:space="preserve">A cada puerto </w:t>
      </w:r>
      <w:r w:rsidR="0067033D">
        <w:rPr>
          <w:rFonts w:ascii="Calibri" w:eastAsia="Calibri" w:hAnsi="Calibri" w:cs="Calibri"/>
          <w:sz w:val="22"/>
        </w:rPr>
        <w:t xml:space="preserve">de salida </w:t>
      </w:r>
      <w:r>
        <w:rPr>
          <w:rFonts w:ascii="Calibri" w:eastAsia="Calibri" w:hAnsi="Calibri" w:cs="Calibri"/>
          <w:sz w:val="22"/>
        </w:rPr>
        <w:t>se asocia un objeto instancia de la clase Clasificador (clasificador de ahora en adelante)</w:t>
      </w:r>
      <w:r w:rsidR="00660216">
        <w:rPr>
          <w:rFonts w:ascii="Calibri" w:eastAsia="Calibri" w:hAnsi="Calibri" w:cs="Calibri"/>
          <w:sz w:val="22"/>
        </w:rPr>
        <w:t>. El clasificador dec</w:t>
      </w:r>
      <w:r w:rsidR="00FA7562">
        <w:rPr>
          <w:rFonts w:ascii="Calibri" w:eastAsia="Calibri" w:hAnsi="Calibri" w:cs="Calibri"/>
          <w:sz w:val="22"/>
        </w:rPr>
        <w:t>i</w:t>
      </w:r>
      <w:r w:rsidR="00660216">
        <w:rPr>
          <w:rFonts w:ascii="Calibri" w:eastAsia="Calibri" w:hAnsi="Calibri" w:cs="Calibri"/>
          <w:sz w:val="22"/>
        </w:rPr>
        <w:t>de</w:t>
      </w:r>
      <w:r>
        <w:rPr>
          <w:rFonts w:ascii="Calibri" w:eastAsia="Calibri" w:hAnsi="Calibri" w:cs="Calibri"/>
          <w:sz w:val="22"/>
        </w:rPr>
        <w:t xml:space="preserve"> en cuál de las colas debe ser depositado un determinado paquete.</w:t>
      </w:r>
      <w:r w:rsidR="00BA5800">
        <w:rPr>
          <w:rFonts w:ascii="Calibri" w:eastAsia="Calibri" w:hAnsi="Calibri" w:cs="Calibri"/>
          <w:sz w:val="22"/>
        </w:rPr>
        <w:t xml:space="preserve"> El clasificador </w:t>
      </w:r>
      <w:r w:rsidR="00660216">
        <w:rPr>
          <w:rFonts w:ascii="Calibri" w:eastAsia="Calibri" w:hAnsi="Calibri" w:cs="Calibri"/>
          <w:sz w:val="22"/>
        </w:rPr>
        <w:t>deposita un paquete en la cola cuya calidad de servicio es idéntica a la calidad de servicio indicada en dicho paquete.</w:t>
      </w:r>
      <w:r w:rsidR="008A2D22">
        <w:rPr>
          <w:rFonts w:ascii="Calibri" w:eastAsia="Calibri" w:hAnsi="Calibri" w:cs="Calibri"/>
          <w:sz w:val="22"/>
        </w:rPr>
        <w:t xml:space="preserve"> </w:t>
      </w:r>
      <w:r w:rsidR="008A2D22" w:rsidRPr="00D5176E">
        <w:rPr>
          <w:rFonts w:ascii="Calibri" w:eastAsia="Calibri" w:hAnsi="Calibri" w:cs="Calibri"/>
          <w:b/>
          <w:sz w:val="22"/>
        </w:rPr>
        <w:t>Debe, por tanto, diseñarse el código de forma tal que sea inmediato acceder a una cola a partir del valor de calidad de servicio</w:t>
      </w:r>
      <w:r w:rsidR="008A2D22">
        <w:rPr>
          <w:rFonts w:ascii="Calibri" w:eastAsia="Calibri" w:hAnsi="Calibri" w:cs="Calibri"/>
          <w:sz w:val="22"/>
        </w:rPr>
        <w:t>.</w:t>
      </w:r>
    </w:p>
    <w:p w14:paraId="2829D5EF" w14:textId="7410AECD" w:rsidR="0082501C" w:rsidRDefault="0067033D" w:rsidP="007E7FA3">
      <w:pPr>
        <w:spacing w:after="120" w:line="276" w:lineRule="auto"/>
        <w:rPr>
          <w:rFonts w:ascii="Calibri" w:eastAsia="Calibri" w:hAnsi="Calibri" w:cs="Calibri"/>
          <w:sz w:val="22"/>
        </w:rPr>
      </w:pPr>
      <w:r>
        <w:rPr>
          <w:rFonts w:ascii="Calibri" w:eastAsia="Calibri" w:hAnsi="Calibri" w:cs="Calibri"/>
          <w:sz w:val="22"/>
        </w:rPr>
        <w:t>A cada puerto de salida se asocia finalmente un objeto instancia de la clase Planificador (planificador de ahora en adelante)</w:t>
      </w:r>
      <w:r w:rsidR="00FA7562">
        <w:rPr>
          <w:rFonts w:ascii="Calibri" w:eastAsia="Calibri" w:hAnsi="Calibri" w:cs="Calibri"/>
          <w:sz w:val="22"/>
        </w:rPr>
        <w:t xml:space="preserve">. El planificador </w:t>
      </w:r>
      <w:r w:rsidR="00DE7917" w:rsidRPr="00152536">
        <w:rPr>
          <w:rFonts w:ascii="Calibri" w:eastAsia="Calibri" w:hAnsi="Calibri" w:cs="Calibri"/>
          <w:b/>
          <w:sz w:val="22"/>
        </w:rPr>
        <w:t>gestiona las mismas</w:t>
      </w:r>
      <w:r w:rsidR="00FA7562" w:rsidRPr="00152536">
        <w:rPr>
          <w:rFonts w:ascii="Calibri" w:eastAsia="Calibri" w:hAnsi="Calibri" w:cs="Calibri"/>
          <w:b/>
          <w:sz w:val="22"/>
        </w:rPr>
        <w:t xml:space="preserve"> colas</w:t>
      </w:r>
      <w:r w:rsidR="00DE7917" w:rsidRPr="00152536">
        <w:rPr>
          <w:rFonts w:ascii="Calibri" w:eastAsia="Calibri" w:hAnsi="Calibri" w:cs="Calibri"/>
          <w:b/>
          <w:sz w:val="22"/>
        </w:rPr>
        <w:t xml:space="preserve"> que el clasificador</w:t>
      </w:r>
      <w:r w:rsidR="00DE7917">
        <w:rPr>
          <w:rFonts w:ascii="Calibri" w:eastAsia="Calibri" w:hAnsi="Calibri" w:cs="Calibri"/>
          <w:sz w:val="22"/>
        </w:rPr>
        <w:t xml:space="preserve"> asociado al mismo nodo</w:t>
      </w:r>
      <w:r w:rsidR="006E4B0F">
        <w:rPr>
          <w:rFonts w:ascii="Calibri" w:eastAsia="Calibri" w:hAnsi="Calibri" w:cs="Calibri"/>
          <w:sz w:val="22"/>
        </w:rPr>
        <w:t>, pero en su caso</w:t>
      </w:r>
      <w:r w:rsidR="00FA7562">
        <w:rPr>
          <w:rFonts w:ascii="Calibri" w:eastAsia="Calibri" w:hAnsi="Calibri" w:cs="Calibri"/>
          <w:sz w:val="22"/>
        </w:rPr>
        <w:t xml:space="preserve"> </w:t>
      </w:r>
      <w:r w:rsidR="00FA7562" w:rsidRPr="00826853">
        <w:rPr>
          <w:rFonts w:ascii="Calibri" w:eastAsia="Calibri" w:hAnsi="Calibri" w:cs="Calibri"/>
          <w:b/>
          <w:sz w:val="22"/>
        </w:rPr>
        <w:t xml:space="preserve">ordenadas en </w:t>
      </w:r>
      <w:r w:rsidR="009C5729" w:rsidRPr="00826853">
        <w:rPr>
          <w:rFonts w:ascii="Calibri" w:eastAsia="Calibri" w:hAnsi="Calibri" w:cs="Calibri"/>
          <w:b/>
          <w:sz w:val="22"/>
        </w:rPr>
        <w:t>orden</w:t>
      </w:r>
      <w:r w:rsidR="00FA7562" w:rsidRPr="00826853">
        <w:rPr>
          <w:rFonts w:ascii="Calibri" w:eastAsia="Calibri" w:hAnsi="Calibri" w:cs="Calibri"/>
          <w:b/>
          <w:sz w:val="22"/>
        </w:rPr>
        <w:t xml:space="preserve"> </w:t>
      </w:r>
      <w:r w:rsidR="00322070">
        <w:rPr>
          <w:rFonts w:ascii="Calibri" w:eastAsia="Calibri" w:hAnsi="Calibri" w:cs="Calibri"/>
          <w:b/>
          <w:sz w:val="22"/>
        </w:rPr>
        <w:t>decreciente</w:t>
      </w:r>
      <w:r w:rsidR="00FA7562" w:rsidRPr="00826853">
        <w:rPr>
          <w:rFonts w:ascii="Calibri" w:eastAsia="Calibri" w:hAnsi="Calibri" w:cs="Calibri"/>
          <w:b/>
          <w:sz w:val="22"/>
        </w:rPr>
        <w:t xml:space="preserve"> de calidad de servicio</w:t>
      </w:r>
      <w:r w:rsidR="00FA7562">
        <w:rPr>
          <w:rFonts w:ascii="Calibri" w:eastAsia="Calibri" w:hAnsi="Calibri" w:cs="Calibri"/>
          <w:sz w:val="22"/>
        </w:rPr>
        <w:t xml:space="preserve">: la cola que sirve a la mayor calidad de servicio (valor del atributo </w:t>
      </w:r>
      <w:proofErr w:type="spellStart"/>
      <w:r w:rsidR="00FA7562">
        <w:rPr>
          <w:rFonts w:ascii="Calibri" w:eastAsia="Calibri" w:hAnsi="Calibri" w:cs="Calibri"/>
          <w:sz w:val="22"/>
        </w:rPr>
        <w:t>calidadServicio</w:t>
      </w:r>
      <w:proofErr w:type="spellEnd"/>
      <w:r w:rsidR="00FA7562">
        <w:rPr>
          <w:rFonts w:ascii="Calibri" w:eastAsia="Calibri" w:hAnsi="Calibri" w:cs="Calibri"/>
          <w:sz w:val="22"/>
        </w:rPr>
        <w:t xml:space="preserve"> de la cola = 1) es la primera, la segunda cola </w:t>
      </w:r>
      <w:r w:rsidR="00F42D17">
        <w:rPr>
          <w:rFonts w:ascii="Calibri" w:eastAsia="Calibri" w:hAnsi="Calibri" w:cs="Calibri"/>
          <w:sz w:val="22"/>
        </w:rPr>
        <w:t xml:space="preserve">sirve a la segunda mejor calidad de servicio </w:t>
      </w:r>
      <w:r w:rsidR="00FA7562">
        <w:rPr>
          <w:rFonts w:ascii="Calibri" w:eastAsia="Calibri" w:hAnsi="Calibri" w:cs="Calibri"/>
          <w:sz w:val="22"/>
        </w:rPr>
        <w:t>y así sucesivamente.</w:t>
      </w:r>
      <w:r>
        <w:rPr>
          <w:rFonts w:ascii="Calibri" w:eastAsia="Calibri" w:hAnsi="Calibri" w:cs="Calibri"/>
          <w:sz w:val="22"/>
        </w:rPr>
        <w:t xml:space="preserve"> </w:t>
      </w:r>
      <w:r w:rsidR="00FA7562">
        <w:rPr>
          <w:rFonts w:ascii="Calibri" w:eastAsia="Calibri" w:hAnsi="Calibri" w:cs="Calibri"/>
          <w:sz w:val="22"/>
        </w:rPr>
        <w:t>El planificador decide,</w:t>
      </w:r>
      <w:r>
        <w:rPr>
          <w:rFonts w:ascii="Calibri" w:eastAsia="Calibri" w:hAnsi="Calibri" w:cs="Calibri"/>
          <w:sz w:val="22"/>
        </w:rPr>
        <w:t xml:space="preserve"> cuando </w:t>
      </w:r>
      <w:r w:rsidR="007F6A23">
        <w:rPr>
          <w:rFonts w:ascii="Calibri" w:eastAsia="Calibri" w:hAnsi="Calibri" w:cs="Calibri"/>
          <w:sz w:val="22"/>
        </w:rPr>
        <w:t xml:space="preserve">el </w:t>
      </w:r>
      <w:r>
        <w:rPr>
          <w:rFonts w:ascii="Calibri" w:eastAsia="Calibri" w:hAnsi="Calibri" w:cs="Calibri"/>
          <w:sz w:val="22"/>
        </w:rPr>
        <w:t>puerto</w:t>
      </w:r>
      <w:r w:rsidR="007F6A23">
        <w:rPr>
          <w:rFonts w:ascii="Calibri" w:eastAsia="Calibri" w:hAnsi="Calibri" w:cs="Calibri"/>
          <w:sz w:val="22"/>
        </w:rPr>
        <w:t xml:space="preserve"> asociado</w:t>
      </w:r>
      <w:r>
        <w:rPr>
          <w:rFonts w:ascii="Calibri" w:eastAsia="Calibri" w:hAnsi="Calibri" w:cs="Calibri"/>
          <w:sz w:val="22"/>
        </w:rPr>
        <w:t xml:space="preserve"> está preparado para transmitir un nuevo paquete, de qué cola se extrae el paquete a transmitir.</w:t>
      </w:r>
      <w:r w:rsidR="00A77A66">
        <w:rPr>
          <w:rFonts w:ascii="Calibri" w:eastAsia="Calibri" w:hAnsi="Calibri" w:cs="Calibri"/>
          <w:sz w:val="22"/>
        </w:rPr>
        <w:t xml:space="preserve"> El planificador puede implementar tres políticas de selección de la cola, cada una de ellas implementada por las subclases de Planificador en el diagrama:</w:t>
      </w:r>
    </w:p>
    <w:p w14:paraId="68010405" w14:textId="77777777" w:rsidR="00A77A66" w:rsidRDefault="00A77A66" w:rsidP="00914C04">
      <w:pPr>
        <w:numPr>
          <w:ilvl w:val="0"/>
          <w:numId w:val="5"/>
        </w:numPr>
        <w:spacing w:after="120" w:line="276" w:lineRule="auto"/>
        <w:ind w:left="1054" w:hanging="357"/>
        <w:rPr>
          <w:rFonts w:ascii="Calibri" w:eastAsia="Calibri" w:hAnsi="Calibri" w:cs="Calibri"/>
          <w:sz w:val="22"/>
        </w:rPr>
      </w:pPr>
      <w:r>
        <w:rPr>
          <w:rFonts w:ascii="Calibri" w:eastAsia="Calibri" w:hAnsi="Calibri" w:cs="Calibri"/>
          <w:sz w:val="22"/>
        </w:rPr>
        <w:t>Los objetos instancia de la clase Aleatorio eligen la cola aleatoriamente.</w:t>
      </w:r>
    </w:p>
    <w:p w14:paraId="0A0417A0" w14:textId="77777777" w:rsidR="00A77A66" w:rsidRDefault="00A77A66" w:rsidP="00914C04">
      <w:pPr>
        <w:numPr>
          <w:ilvl w:val="0"/>
          <w:numId w:val="5"/>
        </w:numPr>
        <w:spacing w:after="120" w:line="276" w:lineRule="auto"/>
        <w:ind w:left="1054" w:hanging="357"/>
        <w:rPr>
          <w:rFonts w:ascii="Calibri" w:eastAsia="Calibri" w:hAnsi="Calibri" w:cs="Calibri"/>
          <w:sz w:val="22"/>
        </w:rPr>
      </w:pPr>
      <w:r>
        <w:rPr>
          <w:rFonts w:ascii="Calibri" w:eastAsia="Calibri" w:hAnsi="Calibri" w:cs="Calibri"/>
          <w:sz w:val="22"/>
        </w:rPr>
        <w:t xml:space="preserve">Los objetos instancia de la clase </w:t>
      </w:r>
      <w:proofErr w:type="spellStart"/>
      <w:r>
        <w:rPr>
          <w:rFonts w:ascii="Calibri" w:eastAsia="Calibri" w:hAnsi="Calibri" w:cs="Calibri"/>
          <w:sz w:val="22"/>
        </w:rPr>
        <w:t>PrioridadEstricta</w:t>
      </w:r>
      <w:proofErr w:type="spellEnd"/>
      <w:r>
        <w:rPr>
          <w:rFonts w:ascii="Calibri" w:eastAsia="Calibri" w:hAnsi="Calibri" w:cs="Calibri"/>
          <w:sz w:val="22"/>
        </w:rPr>
        <w:t xml:space="preserve"> eligen </w:t>
      </w:r>
      <w:r w:rsidR="00151B46">
        <w:rPr>
          <w:rFonts w:ascii="Calibri" w:eastAsia="Calibri" w:hAnsi="Calibri" w:cs="Calibri"/>
          <w:sz w:val="22"/>
        </w:rPr>
        <w:t>de entre las colas no vacías aquella cuyos paquetes tengan la mayor calidad de servicio.</w:t>
      </w:r>
    </w:p>
    <w:p w14:paraId="5A0B0680" w14:textId="2681BB13" w:rsidR="00151B46" w:rsidRDefault="000F0877" w:rsidP="006332FC">
      <w:pPr>
        <w:numPr>
          <w:ilvl w:val="0"/>
          <w:numId w:val="5"/>
        </w:numPr>
        <w:spacing w:after="200" w:line="276" w:lineRule="auto"/>
        <w:rPr>
          <w:rFonts w:ascii="Calibri" w:eastAsia="Calibri" w:hAnsi="Calibri" w:cs="Calibri"/>
          <w:sz w:val="22"/>
        </w:rPr>
      </w:pPr>
      <w:r>
        <w:rPr>
          <w:rFonts w:ascii="Calibri" w:eastAsia="Calibri" w:hAnsi="Calibri" w:cs="Calibri"/>
          <w:sz w:val="22"/>
        </w:rPr>
        <w:t>Los objetos instancia d</w:t>
      </w:r>
      <w:r w:rsidR="00151B46">
        <w:rPr>
          <w:rFonts w:ascii="Calibri" w:eastAsia="Calibri" w:hAnsi="Calibri" w:cs="Calibri"/>
          <w:sz w:val="22"/>
        </w:rPr>
        <w:t>e</w:t>
      </w:r>
      <w:r>
        <w:rPr>
          <w:rFonts w:ascii="Calibri" w:eastAsia="Calibri" w:hAnsi="Calibri" w:cs="Calibri"/>
          <w:sz w:val="22"/>
        </w:rPr>
        <w:t xml:space="preserve"> </w:t>
      </w:r>
      <w:r w:rsidR="00151B46">
        <w:rPr>
          <w:rFonts w:ascii="Calibri" w:eastAsia="Calibri" w:hAnsi="Calibri" w:cs="Calibri"/>
          <w:sz w:val="22"/>
        </w:rPr>
        <w:t xml:space="preserve">la clase </w:t>
      </w:r>
      <w:proofErr w:type="spellStart"/>
      <w:r w:rsidR="00151B46">
        <w:rPr>
          <w:rFonts w:ascii="Calibri" w:eastAsia="Calibri" w:hAnsi="Calibri" w:cs="Calibri"/>
          <w:sz w:val="22"/>
        </w:rPr>
        <w:t>RoundRobin</w:t>
      </w:r>
      <w:proofErr w:type="spellEnd"/>
      <w:r w:rsidR="00151B46">
        <w:rPr>
          <w:rFonts w:ascii="Calibri" w:eastAsia="Calibri" w:hAnsi="Calibri" w:cs="Calibri"/>
          <w:sz w:val="22"/>
        </w:rPr>
        <w:t xml:space="preserve"> implementan una estrategia </w:t>
      </w:r>
      <w:r w:rsidR="00B01F1F">
        <w:rPr>
          <w:rFonts w:ascii="Calibri" w:eastAsia="Calibri" w:hAnsi="Calibri" w:cs="Calibri"/>
          <w:sz w:val="22"/>
        </w:rPr>
        <w:t>de turno rotatorio</w:t>
      </w:r>
      <w:r w:rsidR="00151B46">
        <w:rPr>
          <w:rFonts w:ascii="Calibri" w:eastAsia="Calibri" w:hAnsi="Calibri" w:cs="Calibri"/>
          <w:sz w:val="22"/>
        </w:rPr>
        <w:t xml:space="preserve">, esto es, primero </w:t>
      </w:r>
      <w:r w:rsidR="006332FC">
        <w:rPr>
          <w:rFonts w:ascii="Calibri" w:eastAsia="Calibri" w:hAnsi="Calibri" w:cs="Calibri"/>
          <w:sz w:val="22"/>
        </w:rPr>
        <w:t>intentan enviar</w:t>
      </w:r>
      <w:r w:rsidR="00151B46">
        <w:rPr>
          <w:rFonts w:ascii="Calibri" w:eastAsia="Calibri" w:hAnsi="Calibri" w:cs="Calibri"/>
          <w:sz w:val="22"/>
        </w:rPr>
        <w:t xml:space="preserve"> un paquete de la primera cola, después uno de la segunda, después uno de la tercera y así sucesivamente</w:t>
      </w:r>
      <w:r w:rsidR="006332FC">
        <w:rPr>
          <w:rFonts w:ascii="Calibri" w:eastAsia="Calibri" w:hAnsi="Calibri" w:cs="Calibri"/>
          <w:sz w:val="22"/>
        </w:rPr>
        <w:t>. Cuando se ha intentado enviar un paquete de la última cola, se vuelve a comenzar por la primera.</w:t>
      </w:r>
      <w:r w:rsidR="000A6E92">
        <w:rPr>
          <w:rFonts w:ascii="Calibri" w:eastAsia="Calibri" w:hAnsi="Calibri" w:cs="Calibri"/>
          <w:sz w:val="22"/>
        </w:rPr>
        <w:t xml:space="preserve"> Para identificar la cola que “dispone del siguiente turno”, esto es, la cola a la que el planificador irá a buscar el siguiente paquete, los objetos instancias de esta clase deben disponer de </w:t>
      </w:r>
      <w:r w:rsidR="00521B56">
        <w:rPr>
          <w:rFonts w:ascii="Calibri" w:eastAsia="Calibri" w:hAnsi="Calibri" w:cs="Calibri"/>
          <w:sz w:val="22"/>
        </w:rPr>
        <w:t>mecanismos para identificar</w:t>
      </w:r>
      <w:r w:rsidR="000A6E92">
        <w:rPr>
          <w:rFonts w:ascii="Calibri" w:eastAsia="Calibri" w:hAnsi="Calibri" w:cs="Calibri"/>
          <w:sz w:val="22"/>
        </w:rPr>
        <w:t xml:space="preserve"> la siguiente cola a servir (observad </w:t>
      </w:r>
      <w:r w:rsidR="00521B56">
        <w:rPr>
          <w:rFonts w:ascii="Calibri" w:eastAsia="Calibri" w:hAnsi="Calibri" w:cs="Calibri"/>
          <w:sz w:val="22"/>
        </w:rPr>
        <w:t xml:space="preserve">la asociación entre </w:t>
      </w:r>
      <w:proofErr w:type="spellStart"/>
      <w:r w:rsidR="00521B56">
        <w:rPr>
          <w:rFonts w:ascii="Calibri" w:eastAsia="Calibri" w:hAnsi="Calibri" w:cs="Calibri"/>
          <w:sz w:val="22"/>
        </w:rPr>
        <w:t>RoundRobin</w:t>
      </w:r>
      <w:proofErr w:type="spellEnd"/>
      <w:r w:rsidR="00521B56">
        <w:rPr>
          <w:rFonts w:ascii="Calibri" w:eastAsia="Calibri" w:hAnsi="Calibri" w:cs="Calibri"/>
          <w:sz w:val="22"/>
        </w:rPr>
        <w:t xml:space="preserve"> y </w:t>
      </w:r>
      <w:proofErr w:type="spellStart"/>
      <w:r w:rsidR="00521B56">
        <w:rPr>
          <w:rFonts w:ascii="Calibri" w:eastAsia="Calibri" w:hAnsi="Calibri" w:cs="Calibri"/>
          <w:sz w:val="22"/>
        </w:rPr>
        <w:t>ColaPaquetes</w:t>
      </w:r>
      <w:proofErr w:type="spellEnd"/>
      <w:r w:rsidR="00521B56">
        <w:rPr>
          <w:rFonts w:ascii="Calibri" w:eastAsia="Calibri" w:hAnsi="Calibri" w:cs="Calibri"/>
          <w:sz w:val="22"/>
        </w:rPr>
        <w:t xml:space="preserve"> en </w:t>
      </w:r>
      <w:r w:rsidR="000A6E92">
        <w:rPr>
          <w:rFonts w:ascii="Calibri" w:eastAsia="Calibri" w:hAnsi="Calibri" w:cs="Calibri"/>
          <w:sz w:val="22"/>
        </w:rPr>
        <w:t>el diagrama de clases).</w:t>
      </w:r>
    </w:p>
    <w:p w14:paraId="7405513C" w14:textId="77777777" w:rsidR="0082501C" w:rsidRDefault="004721FD" w:rsidP="004C51FD">
      <w:pPr>
        <w:spacing w:after="200" w:line="276" w:lineRule="auto"/>
        <w:rPr>
          <w:rFonts w:ascii="Calibri" w:eastAsia="Calibri" w:hAnsi="Calibri" w:cs="Calibri"/>
          <w:sz w:val="22"/>
        </w:rPr>
      </w:pPr>
      <w:r>
        <w:rPr>
          <w:rFonts w:ascii="Calibri" w:eastAsia="Calibri" w:hAnsi="Calibri" w:cs="Calibri"/>
          <w:sz w:val="22"/>
        </w:rPr>
        <w:t>Finalmente c</w:t>
      </w:r>
      <w:r w:rsidR="0082501C">
        <w:rPr>
          <w:rFonts w:ascii="Calibri" w:eastAsia="Calibri" w:hAnsi="Calibri" w:cs="Calibri"/>
          <w:sz w:val="22"/>
        </w:rPr>
        <w:t>ada nodo posee un objeto instancia de la clase Controlador (controlador de ahora en adelante). Es el objeto que recibe los paquetes y gestiona la actuación del resto de componentes del nodo para que éstos salgan del nodo por el puerto pertinente.</w:t>
      </w:r>
    </w:p>
    <w:p w14:paraId="0B0A6ADA" w14:textId="6EE0FEC1" w:rsidR="00C54328" w:rsidRDefault="004721FD" w:rsidP="004C51FD">
      <w:pPr>
        <w:spacing w:after="200" w:line="276" w:lineRule="auto"/>
        <w:rPr>
          <w:rFonts w:ascii="Calibri" w:eastAsia="Calibri" w:hAnsi="Calibri" w:cs="Calibri"/>
          <w:sz w:val="22"/>
        </w:rPr>
      </w:pPr>
      <w:r>
        <w:rPr>
          <w:rFonts w:ascii="Calibri" w:eastAsia="Calibri" w:hAnsi="Calibri" w:cs="Calibri"/>
          <w:sz w:val="22"/>
        </w:rPr>
        <w:t>Cuando un paquete llega al controlador, éste debe dilucidar</w:t>
      </w:r>
      <w:r w:rsidR="00C54328">
        <w:rPr>
          <w:rFonts w:ascii="Calibri" w:eastAsia="Calibri" w:hAnsi="Calibri" w:cs="Calibri"/>
          <w:sz w:val="22"/>
        </w:rPr>
        <w:t xml:space="preserve"> el puerto </w:t>
      </w:r>
      <w:r>
        <w:rPr>
          <w:rFonts w:ascii="Calibri" w:eastAsia="Calibri" w:hAnsi="Calibri" w:cs="Calibri"/>
          <w:sz w:val="22"/>
        </w:rPr>
        <w:t xml:space="preserve">por el que </w:t>
      </w:r>
      <w:r w:rsidR="007D7B84">
        <w:rPr>
          <w:rFonts w:ascii="Calibri" w:eastAsia="Calibri" w:hAnsi="Calibri" w:cs="Calibri"/>
          <w:sz w:val="22"/>
        </w:rPr>
        <w:t>el</w:t>
      </w:r>
      <w:r w:rsidR="005A6977">
        <w:rPr>
          <w:rFonts w:ascii="Calibri" w:eastAsia="Calibri" w:hAnsi="Calibri" w:cs="Calibri"/>
          <w:sz w:val="22"/>
        </w:rPr>
        <w:t xml:space="preserve"> </w:t>
      </w:r>
      <w:r w:rsidR="007D7B84">
        <w:rPr>
          <w:rFonts w:ascii="Calibri" w:eastAsia="Calibri" w:hAnsi="Calibri" w:cs="Calibri"/>
          <w:sz w:val="22"/>
        </w:rPr>
        <w:t>paquete</w:t>
      </w:r>
      <w:r>
        <w:rPr>
          <w:rFonts w:ascii="Calibri" w:eastAsia="Calibri" w:hAnsi="Calibri" w:cs="Calibri"/>
          <w:sz w:val="22"/>
        </w:rPr>
        <w:t xml:space="preserve"> debe salir del nodo. Para ello, el controlador </w:t>
      </w:r>
      <w:r w:rsidR="00C54328">
        <w:rPr>
          <w:rFonts w:ascii="Calibri" w:eastAsia="Calibri" w:hAnsi="Calibri" w:cs="Calibri"/>
          <w:sz w:val="22"/>
        </w:rPr>
        <w:t>inspecciona el destino de dicho paquete  y a continuació</w:t>
      </w:r>
      <w:r w:rsidR="008A39B1">
        <w:rPr>
          <w:rFonts w:ascii="Calibri" w:eastAsia="Calibri" w:hAnsi="Calibri" w:cs="Calibri"/>
          <w:sz w:val="22"/>
        </w:rPr>
        <w:t>n</w:t>
      </w:r>
      <w:r w:rsidR="00C54328">
        <w:rPr>
          <w:rFonts w:ascii="Calibri" w:eastAsia="Calibri" w:hAnsi="Calibri" w:cs="Calibri"/>
          <w:sz w:val="22"/>
        </w:rPr>
        <w:t xml:space="preserve"> consulta </w:t>
      </w:r>
      <w:r w:rsidR="00C85C59">
        <w:rPr>
          <w:rFonts w:ascii="Calibri" w:eastAsia="Calibri" w:hAnsi="Calibri" w:cs="Calibri"/>
          <w:sz w:val="22"/>
        </w:rPr>
        <w:t>la t</w:t>
      </w:r>
      <w:r w:rsidR="00C54328">
        <w:rPr>
          <w:rFonts w:ascii="Calibri" w:eastAsia="Calibri" w:hAnsi="Calibri" w:cs="Calibri"/>
          <w:sz w:val="22"/>
        </w:rPr>
        <w:t>abla</w:t>
      </w:r>
      <w:r w:rsidR="00C85C59">
        <w:rPr>
          <w:rFonts w:ascii="Calibri" w:eastAsia="Calibri" w:hAnsi="Calibri" w:cs="Calibri"/>
          <w:sz w:val="22"/>
        </w:rPr>
        <w:t xml:space="preserve"> de e</w:t>
      </w:r>
      <w:r w:rsidR="00C54328">
        <w:rPr>
          <w:rFonts w:ascii="Calibri" w:eastAsia="Calibri" w:hAnsi="Calibri" w:cs="Calibri"/>
          <w:sz w:val="22"/>
        </w:rPr>
        <w:t>ncaminamiento</w:t>
      </w:r>
      <w:r w:rsidR="00EA2177">
        <w:rPr>
          <w:rFonts w:ascii="Calibri" w:eastAsia="Calibri" w:hAnsi="Calibri" w:cs="Calibri"/>
          <w:sz w:val="22"/>
        </w:rPr>
        <w:t xml:space="preserve"> para determinar el identificador del puerto por el que debe ser reenviado</w:t>
      </w:r>
      <w:r w:rsidR="00C54328">
        <w:rPr>
          <w:rFonts w:ascii="Calibri" w:eastAsia="Calibri" w:hAnsi="Calibri" w:cs="Calibri"/>
          <w:sz w:val="22"/>
        </w:rPr>
        <w:t>.</w:t>
      </w:r>
    </w:p>
    <w:p w14:paraId="29B1F102" w14:textId="08B47387" w:rsidR="00144265" w:rsidRDefault="00144265" w:rsidP="004C51FD">
      <w:pPr>
        <w:spacing w:after="200" w:line="276" w:lineRule="auto"/>
        <w:rPr>
          <w:rFonts w:ascii="Calibri" w:eastAsia="Calibri" w:hAnsi="Calibri" w:cs="Calibri"/>
          <w:sz w:val="22"/>
        </w:rPr>
      </w:pPr>
      <w:r>
        <w:rPr>
          <w:rFonts w:ascii="Calibri" w:eastAsia="Calibri" w:hAnsi="Calibri" w:cs="Calibri"/>
          <w:sz w:val="22"/>
        </w:rPr>
        <w:t xml:space="preserve">Cuando se ha determinado el </w:t>
      </w:r>
      <w:r w:rsidR="007D7B84">
        <w:rPr>
          <w:rFonts w:ascii="Calibri" w:eastAsia="Calibri" w:hAnsi="Calibri" w:cs="Calibri"/>
          <w:sz w:val="22"/>
        </w:rPr>
        <w:t>puerto</w:t>
      </w:r>
      <w:r>
        <w:rPr>
          <w:rFonts w:ascii="Calibri" w:eastAsia="Calibri" w:hAnsi="Calibri" w:cs="Calibri"/>
          <w:sz w:val="22"/>
        </w:rPr>
        <w:t xml:space="preserve"> de salida, el controlador </w:t>
      </w:r>
      <w:r w:rsidR="003F45E6">
        <w:rPr>
          <w:rFonts w:ascii="Calibri" w:eastAsia="Calibri" w:hAnsi="Calibri" w:cs="Calibri"/>
          <w:sz w:val="22"/>
        </w:rPr>
        <w:t>ordena</w:t>
      </w:r>
      <w:r>
        <w:rPr>
          <w:rFonts w:ascii="Calibri" w:eastAsia="Calibri" w:hAnsi="Calibri" w:cs="Calibri"/>
          <w:sz w:val="22"/>
        </w:rPr>
        <w:t xml:space="preserve"> al clasificador de </w:t>
      </w:r>
      <w:r w:rsidR="003F45E6">
        <w:rPr>
          <w:rFonts w:ascii="Calibri" w:eastAsia="Calibri" w:hAnsi="Calibri" w:cs="Calibri"/>
          <w:sz w:val="22"/>
        </w:rPr>
        <w:t>dicho puerto</w:t>
      </w:r>
      <w:r>
        <w:rPr>
          <w:rFonts w:ascii="Calibri" w:eastAsia="Calibri" w:hAnsi="Calibri" w:cs="Calibri"/>
          <w:sz w:val="22"/>
        </w:rPr>
        <w:t xml:space="preserve"> </w:t>
      </w:r>
      <w:r w:rsidR="003F45E6">
        <w:rPr>
          <w:rFonts w:ascii="Calibri" w:eastAsia="Calibri" w:hAnsi="Calibri" w:cs="Calibri"/>
          <w:sz w:val="22"/>
        </w:rPr>
        <w:t>depositar el paquete en la cola pertinente</w:t>
      </w:r>
      <w:r>
        <w:rPr>
          <w:rFonts w:ascii="Calibri" w:eastAsia="Calibri" w:hAnsi="Calibri" w:cs="Calibri"/>
          <w:sz w:val="22"/>
        </w:rPr>
        <w:t>.</w:t>
      </w:r>
    </w:p>
    <w:p w14:paraId="0C2C45F8" w14:textId="133A29B2" w:rsidR="00B434F0" w:rsidRDefault="00054C0C" w:rsidP="004C51FD">
      <w:pPr>
        <w:spacing w:after="200" w:line="276" w:lineRule="auto"/>
        <w:rPr>
          <w:rFonts w:ascii="Calibri" w:eastAsia="Calibri" w:hAnsi="Calibri" w:cs="Calibri"/>
          <w:sz w:val="22"/>
        </w:rPr>
      </w:pPr>
      <w:r>
        <w:rPr>
          <w:rFonts w:ascii="Calibri" w:eastAsia="Calibri" w:hAnsi="Calibri" w:cs="Calibri"/>
          <w:sz w:val="22"/>
        </w:rPr>
        <w:lastRenderedPageBreak/>
        <w:t>Por su parte, cada planificador</w:t>
      </w:r>
      <w:r w:rsidR="00A80898">
        <w:rPr>
          <w:rFonts w:ascii="Calibri" w:eastAsia="Calibri" w:hAnsi="Calibri" w:cs="Calibri"/>
          <w:sz w:val="22"/>
        </w:rPr>
        <w:t xml:space="preserve"> inspecciona constantemente el estado de su correspondiente puerto de salida, y cuando detecta que está inactivo (esto es, que puede reenviar un nuevo paquete) </w:t>
      </w:r>
      <w:r>
        <w:rPr>
          <w:rFonts w:ascii="Calibri" w:eastAsia="Calibri" w:hAnsi="Calibri" w:cs="Calibri"/>
          <w:sz w:val="22"/>
        </w:rPr>
        <w:t xml:space="preserve"> </w:t>
      </w:r>
      <w:r w:rsidR="00A80898">
        <w:rPr>
          <w:rFonts w:ascii="Calibri" w:eastAsia="Calibri" w:hAnsi="Calibri" w:cs="Calibri"/>
          <w:sz w:val="22"/>
        </w:rPr>
        <w:t>toma un paquete</w:t>
      </w:r>
      <w:r>
        <w:rPr>
          <w:rFonts w:ascii="Calibri" w:eastAsia="Calibri" w:hAnsi="Calibri" w:cs="Calibri"/>
          <w:sz w:val="22"/>
        </w:rPr>
        <w:t xml:space="preserve"> de </w:t>
      </w:r>
      <w:r w:rsidR="002C28AB">
        <w:rPr>
          <w:rFonts w:ascii="Calibri" w:eastAsia="Calibri" w:hAnsi="Calibri" w:cs="Calibri"/>
          <w:sz w:val="22"/>
        </w:rPr>
        <w:t xml:space="preserve">las colas asociadas al nodo </w:t>
      </w:r>
      <w:r>
        <w:rPr>
          <w:rFonts w:ascii="Calibri" w:eastAsia="Calibri" w:hAnsi="Calibri" w:cs="Calibri"/>
          <w:sz w:val="22"/>
        </w:rPr>
        <w:t xml:space="preserve">según la política que implemente y </w:t>
      </w:r>
      <w:r w:rsidR="002C28AB">
        <w:rPr>
          <w:rFonts w:ascii="Calibri" w:eastAsia="Calibri" w:hAnsi="Calibri" w:cs="Calibri"/>
          <w:sz w:val="22"/>
        </w:rPr>
        <w:t>se lo da</w:t>
      </w:r>
      <w:r>
        <w:rPr>
          <w:rFonts w:ascii="Calibri" w:eastAsia="Calibri" w:hAnsi="Calibri" w:cs="Calibri"/>
          <w:sz w:val="22"/>
        </w:rPr>
        <w:t xml:space="preserve"> al puerto </w:t>
      </w:r>
      <w:r w:rsidR="002C28AB">
        <w:rPr>
          <w:rFonts w:ascii="Calibri" w:eastAsia="Calibri" w:hAnsi="Calibri" w:cs="Calibri"/>
          <w:sz w:val="22"/>
        </w:rPr>
        <w:t xml:space="preserve">de salida </w:t>
      </w:r>
      <w:r w:rsidR="00685B3E">
        <w:rPr>
          <w:rFonts w:ascii="Calibri" w:eastAsia="Calibri" w:hAnsi="Calibri" w:cs="Calibri"/>
          <w:sz w:val="22"/>
        </w:rPr>
        <w:t>para que éste lo</w:t>
      </w:r>
      <w:r>
        <w:rPr>
          <w:rFonts w:ascii="Calibri" w:eastAsia="Calibri" w:hAnsi="Calibri" w:cs="Calibri"/>
          <w:sz w:val="22"/>
        </w:rPr>
        <w:t xml:space="preserve"> reenvíe al nodo vecino, haci</w:t>
      </w:r>
      <w:r w:rsidR="00685B3E">
        <w:rPr>
          <w:rFonts w:ascii="Calibri" w:eastAsia="Calibri" w:hAnsi="Calibri" w:cs="Calibri"/>
          <w:sz w:val="22"/>
        </w:rPr>
        <w:t>éndolo</w:t>
      </w:r>
      <w:r>
        <w:rPr>
          <w:rFonts w:ascii="Calibri" w:eastAsia="Calibri" w:hAnsi="Calibri" w:cs="Calibri"/>
          <w:sz w:val="22"/>
        </w:rPr>
        <w:t xml:space="preserve"> avanzar hacia su destino final. </w:t>
      </w:r>
    </w:p>
    <w:p w14:paraId="2A779BF7" w14:textId="0BD6C672" w:rsidR="00144265" w:rsidRDefault="00054C0C" w:rsidP="004C51FD">
      <w:pPr>
        <w:spacing w:after="200" w:line="276" w:lineRule="auto"/>
        <w:rPr>
          <w:rFonts w:ascii="Calibri" w:eastAsia="Calibri" w:hAnsi="Calibri" w:cs="Calibri"/>
          <w:sz w:val="22"/>
        </w:rPr>
      </w:pPr>
      <w:r>
        <w:rPr>
          <w:rFonts w:ascii="Calibri" w:eastAsia="Calibri" w:hAnsi="Calibri" w:cs="Calibri"/>
          <w:sz w:val="22"/>
        </w:rPr>
        <w:t xml:space="preserve">El trabajo del planificador y el </w:t>
      </w:r>
      <w:r w:rsidR="008B2C5B">
        <w:rPr>
          <w:rFonts w:ascii="Calibri" w:eastAsia="Calibri" w:hAnsi="Calibri" w:cs="Calibri"/>
          <w:sz w:val="22"/>
        </w:rPr>
        <w:t>puerto de salida</w:t>
      </w:r>
      <w:r>
        <w:rPr>
          <w:rFonts w:ascii="Calibri" w:eastAsia="Calibri" w:hAnsi="Calibri" w:cs="Calibri"/>
          <w:sz w:val="22"/>
        </w:rPr>
        <w:t xml:space="preserve"> tiene lugar al mismo tiempo que el del controlador y el clasificador</w:t>
      </w:r>
      <w:r w:rsidR="00B434F0">
        <w:rPr>
          <w:rFonts w:ascii="Calibri" w:eastAsia="Calibri" w:hAnsi="Calibri" w:cs="Calibri"/>
          <w:sz w:val="22"/>
        </w:rPr>
        <w:t xml:space="preserve"> (es decir, el planificador le va enviando al puerto paquetes de sus colas al mismo tiempo que el controlador y el clasificador van depositando paquetes en dichas colas, si hay paquetes que depositar)</w:t>
      </w:r>
      <w:r>
        <w:rPr>
          <w:rFonts w:ascii="Calibri" w:eastAsia="Calibri" w:hAnsi="Calibri" w:cs="Calibri"/>
          <w:sz w:val="22"/>
        </w:rPr>
        <w:t xml:space="preserve">. </w:t>
      </w:r>
      <w:r w:rsidRPr="00AA17DD">
        <w:rPr>
          <w:rFonts w:ascii="Calibri" w:eastAsia="Calibri" w:hAnsi="Calibri" w:cs="Calibri"/>
          <w:b/>
          <w:sz w:val="22"/>
        </w:rPr>
        <w:t>Sin embargo, esto no afectará al código que tendréis que desarrollar en este examen</w:t>
      </w:r>
      <w:r>
        <w:rPr>
          <w:rFonts w:ascii="Calibri" w:eastAsia="Calibri" w:hAnsi="Calibri" w:cs="Calibri"/>
          <w:sz w:val="22"/>
        </w:rPr>
        <w:t>.</w:t>
      </w:r>
      <w:r w:rsidR="007C26E3">
        <w:rPr>
          <w:rFonts w:ascii="Calibri" w:eastAsia="Calibri" w:hAnsi="Calibri" w:cs="Calibri"/>
          <w:sz w:val="22"/>
        </w:rPr>
        <w:t xml:space="preserve"> </w:t>
      </w:r>
    </w:p>
    <w:p w14:paraId="49A71C16" w14:textId="3720AA48" w:rsidR="00612048" w:rsidRDefault="00E22E63" w:rsidP="004C51FD">
      <w:pPr>
        <w:spacing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w:instrText>
      </w:r>
      <w:r w:rsidR="00E17185" w:rsidRPr="00AC17F8">
        <w:rPr>
          <w:rFonts w:ascii="Calibri" w:eastAsia="Calibri" w:hAnsi="Calibri" w:cs="Calibri"/>
          <w:b/>
          <w:sz w:val="22"/>
        </w:rPr>
        <w:instrText>SEQ</w:instrText>
      </w:r>
      <w:r w:rsidRPr="00AC17F8">
        <w:rPr>
          <w:rFonts w:ascii="Calibri" w:eastAsia="Calibri" w:hAnsi="Calibri" w:cs="Calibri"/>
          <w:b/>
          <w:sz w:val="22"/>
        </w:rPr>
        <w:instrText xml:space="preserve">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1</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sidR="00B83BB2">
        <w:rPr>
          <w:rFonts w:ascii="Calibri" w:eastAsia="Calibri" w:hAnsi="Calibri" w:cs="Calibri"/>
          <w:b/>
          <w:sz w:val="22"/>
        </w:rPr>
        <w:t>1,5</w:t>
      </w:r>
      <w:r w:rsidR="00AC17F8" w:rsidRPr="00AC17F8">
        <w:rPr>
          <w:rFonts w:ascii="Calibri" w:eastAsia="Calibri" w:hAnsi="Calibri" w:cs="Calibri"/>
          <w:b/>
          <w:sz w:val="22"/>
        </w:rPr>
        <w:t xml:space="preserve"> </w:t>
      </w:r>
      <w:r w:rsidRPr="00AC17F8">
        <w:rPr>
          <w:rFonts w:ascii="Calibri" w:eastAsia="Calibri" w:hAnsi="Calibri" w:cs="Calibri"/>
          <w:b/>
          <w:sz w:val="22"/>
        </w:rPr>
        <w:t>PUNTOS)</w:t>
      </w:r>
      <w:r>
        <w:rPr>
          <w:rFonts w:ascii="Calibri" w:eastAsia="Calibri" w:hAnsi="Calibri" w:cs="Calibri"/>
          <w:sz w:val="22"/>
        </w:rPr>
        <w:t xml:space="preserve"> </w:t>
      </w:r>
      <w:r w:rsidR="00DF41BF" w:rsidRPr="00DF41BF">
        <w:rPr>
          <w:rFonts w:ascii="Calibri" w:eastAsia="Calibri" w:hAnsi="Calibri" w:cs="Calibri"/>
          <w:sz w:val="22"/>
        </w:rPr>
        <w:t>A partir del diagrama de clases escribid para todas las clases</w:t>
      </w:r>
      <w:r w:rsidR="00DF41BF" w:rsidRPr="00DF41BF">
        <w:rPr>
          <w:rFonts w:ascii="Calibri" w:eastAsia="Calibri" w:hAnsi="Calibri" w:cs="Calibri"/>
          <w:b/>
          <w:sz w:val="22"/>
        </w:rPr>
        <w:t xml:space="preserve"> </w:t>
      </w:r>
      <w:r w:rsidR="00DF41BF">
        <w:rPr>
          <w:rFonts w:ascii="Calibri" w:eastAsia="Calibri" w:hAnsi="Calibri" w:cs="Calibri"/>
          <w:b/>
          <w:sz w:val="22"/>
        </w:rPr>
        <w:t>(</w:t>
      </w:r>
      <w:r w:rsidR="00DF41BF" w:rsidRPr="00DF41BF">
        <w:rPr>
          <w:rFonts w:ascii="Calibri" w:eastAsia="Calibri" w:hAnsi="Calibri" w:cs="Calibri"/>
          <w:b/>
          <w:sz w:val="22"/>
        </w:rPr>
        <w:t>excepto las clases excepción</w:t>
      </w:r>
      <w:r w:rsidR="00DF41BF">
        <w:rPr>
          <w:rFonts w:ascii="Calibri" w:eastAsia="Calibri" w:hAnsi="Calibri" w:cs="Calibri"/>
          <w:b/>
          <w:sz w:val="22"/>
        </w:rPr>
        <w:t>)</w:t>
      </w:r>
      <w:r w:rsidR="00DF41BF">
        <w:rPr>
          <w:rFonts w:ascii="Calibri" w:eastAsia="Calibri" w:hAnsi="Calibri" w:cs="Calibri"/>
          <w:sz w:val="22"/>
        </w:rPr>
        <w:t xml:space="preserve"> </w:t>
      </w:r>
      <w:r w:rsidR="00DF41BF" w:rsidRPr="00DF41BF">
        <w:rPr>
          <w:rFonts w:ascii="Calibri" w:eastAsia="Calibri" w:hAnsi="Calibri" w:cs="Calibri"/>
          <w:sz w:val="22"/>
        </w:rPr>
        <w:t>la parte de código de la definición que comienza con el “</w:t>
      </w:r>
      <w:proofErr w:type="spellStart"/>
      <w:r w:rsidR="00DF41BF" w:rsidRPr="00DF41BF">
        <w:rPr>
          <w:rFonts w:ascii="Calibri" w:eastAsia="Calibri" w:hAnsi="Calibri" w:cs="Calibri"/>
          <w:sz w:val="22"/>
        </w:rPr>
        <w:t>public</w:t>
      </w:r>
      <w:proofErr w:type="spellEnd"/>
      <w:r w:rsidR="00DF41BF" w:rsidRPr="00DF41BF">
        <w:rPr>
          <w:rFonts w:ascii="Calibri" w:eastAsia="Calibri" w:hAnsi="Calibri" w:cs="Calibri"/>
          <w:sz w:val="22"/>
        </w:rPr>
        <w:t xml:space="preserve"> </w:t>
      </w:r>
      <w:proofErr w:type="spellStart"/>
      <w:r w:rsidR="00DF41BF" w:rsidRPr="00DF41BF">
        <w:rPr>
          <w:rFonts w:ascii="Calibri" w:eastAsia="Calibri" w:hAnsi="Calibri" w:cs="Calibri"/>
          <w:sz w:val="22"/>
        </w:rPr>
        <w:t>class</w:t>
      </w:r>
      <w:proofErr w:type="spellEnd"/>
      <w:r w:rsidR="00DF41BF" w:rsidRPr="00DF41BF">
        <w:rPr>
          <w:rFonts w:ascii="Calibri" w:eastAsia="Calibri" w:hAnsi="Calibri" w:cs="Calibri"/>
          <w:sz w:val="22"/>
        </w:rPr>
        <w:t>….” correspondiente a la declaración de los todos los atributos de las clases, incluyendo aquellos que aparecen al implementar las relaciones mostradas en el diagrama.</w:t>
      </w:r>
      <w:r w:rsidR="00DF41BF">
        <w:rPr>
          <w:rFonts w:ascii="Calibri" w:eastAsia="Calibri" w:hAnsi="Calibri" w:cs="Calibri"/>
          <w:sz w:val="22"/>
        </w:rPr>
        <w:t xml:space="preserve"> NO debéis añadir nada más en el código de estas clases en vuestras respuestas a esta pregunta.</w:t>
      </w:r>
    </w:p>
    <w:p w14:paraId="42D53FBB" w14:textId="77777777" w:rsidR="00493A0B" w:rsidRPr="00B41DBD"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B41DBD">
        <w:rPr>
          <w:rFonts w:ascii="Courier New" w:hAnsi="Courier New" w:cs="Courier New"/>
          <w:sz w:val="20"/>
        </w:rPr>
        <w:t>public</w:t>
      </w:r>
      <w:proofErr w:type="spellEnd"/>
      <w:proofErr w:type="gramEnd"/>
      <w:r w:rsidRPr="00B41DBD">
        <w:rPr>
          <w:rFonts w:ascii="Courier New" w:hAnsi="Courier New" w:cs="Courier New"/>
          <w:sz w:val="20"/>
        </w:rPr>
        <w:t xml:space="preserve"> </w:t>
      </w:r>
      <w:proofErr w:type="spellStart"/>
      <w:r w:rsidRPr="00B41DBD">
        <w:rPr>
          <w:rFonts w:ascii="Courier New" w:hAnsi="Courier New" w:cs="Courier New"/>
          <w:sz w:val="20"/>
        </w:rPr>
        <w:t>class</w:t>
      </w:r>
      <w:proofErr w:type="spellEnd"/>
      <w:r w:rsidRPr="00B41DBD">
        <w:rPr>
          <w:rFonts w:ascii="Courier New" w:hAnsi="Courier New" w:cs="Courier New"/>
          <w:sz w:val="20"/>
        </w:rPr>
        <w:t xml:space="preserve"> Controlador {</w:t>
      </w:r>
    </w:p>
    <w:p w14:paraId="09FAC9BF"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sidRPr="00B41DBD">
        <w:rPr>
          <w:rFonts w:ascii="Courier New" w:hAnsi="Courier New" w:cs="Courier New"/>
          <w:sz w:val="20"/>
        </w:rPr>
        <w:t>private</w:t>
      </w:r>
      <w:proofErr w:type="spellEnd"/>
      <w:proofErr w:type="gramEnd"/>
      <w:r w:rsidRPr="00B41DBD">
        <w:rPr>
          <w:rFonts w:ascii="Courier New" w:hAnsi="Courier New" w:cs="Courier New"/>
          <w:sz w:val="20"/>
        </w:rPr>
        <w:t xml:space="preserve"> </w:t>
      </w:r>
      <w:proofErr w:type="spellStart"/>
      <w:r w:rsidRPr="00B41DBD">
        <w:rPr>
          <w:rFonts w:ascii="Courier New" w:hAnsi="Courier New" w:cs="Courier New"/>
          <w:sz w:val="20"/>
        </w:rPr>
        <w:t>List</w:t>
      </w:r>
      <w:proofErr w:type="spellEnd"/>
      <w:r w:rsidRPr="00B41DBD">
        <w:rPr>
          <w:rFonts w:ascii="Courier New" w:hAnsi="Courier New" w:cs="Courier New"/>
          <w:sz w:val="20"/>
        </w:rPr>
        <w:t>&lt;Clasificador&gt;</w:t>
      </w:r>
      <w:r>
        <w:rPr>
          <w:rFonts w:ascii="Courier New" w:hAnsi="Courier New" w:cs="Courier New"/>
          <w:sz w:val="20"/>
        </w:rPr>
        <w:t xml:space="preserve"> clasificadores;</w:t>
      </w:r>
    </w:p>
    <w:p w14:paraId="751A4B92"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Map</w:t>
      </w:r>
      <w:proofErr w:type="spellEnd"/>
      <w:r>
        <w:rPr>
          <w:rFonts w:ascii="Courier New" w:hAnsi="Courier New" w:cs="Courier New"/>
          <w:sz w:val="20"/>
        </w:rPr>
        <w:t>&lt;</w:t>
      </w:r>
      <w:proofErr w:type="spellStart"/>
      <w:r>
        <w:rPr>
          <w:rFonts w:ascii="Courier New" w:hAnsi="Courier New" w:cs="Courier New"/>
          <w:sz w:val="20"/>
        </w:rPr>
        <w:t>Integer</w:t>
      </w:r>
      <w:proofErr w:type="spellEnd"/>
      <w:r>
        <w:rPr>
          <w:rFonts w:ascii="Courier New" w:hAnsi="Courier New" w:cs="Courier New"/>
          <w:sz w:val="20"/>
        </w:rPr>
        <w:t xml:space="preserve">, </w:t>
      </w:r>
      <w:proofErr w:type="spellStart"/>
      <w:r>
        <w:rPr>
          <w:rFonts w:ascii="Courier New" w:hAnsi="Courier New" w:cs="Courier New"/>
          <w:sz w:val="20"/>
        </w:rPr>
        <w:t>PuertoSalida</w:t>
      </w:r>
      <w:proofErr w:type="spellEnd"/>
      <w:r>
        <w:rPr>
          <w:rFonts w:ascii="Courier New" w:hAnsi="Courier New" w:cs="Courier New"/>
          <w:sz w:val="20"/>
        </w:rPr>
        <w:t>&gt; puertos;   //Clave: Id puerto</w:t>
      </w:r>
    </w:p>
    <w:p w14:paraId="0CD2202B"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TablaEncaminamiento</w:t>
      </w:r>
      <w:proofErr w:type="spellEnd"/>
      <w:r>
        <w:rPr>
          <w:rFonts w:ascii="Courier New" w:hAnsi="Courier New" w:cs="Courier New"/>
          <w:sz w:val="20"/>
        </w:rPr>
        <w:t xml:space="preserve"> tabla;</w:t>
      </w:r>
    </w:p>
    <w:p w14:paraId="7428DC52"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E9939A9"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3745FC9C"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class</w:t>
      </w:r>
      <w:proofErr w:type="spellEnd"/>
      <w:r>
        <w:rPr>
          <w:rFonts w:ascii="Courier New" w:hAnsi="Courier New" w:cs="Courier New"/>
          <w:sz w:val="20"/>
        </w:rPr>
        <w:t xml:space="preserve"> Clasificador {</w:t>
      </w:r>
    </w:p>
    <w:p w14:paraId="12F8BBF3" w14:textId="6DEE628D"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Map</w:t>
      </w:r>
      <w:proofErr w:type="spellEnd"/>
      <w:r>
        <w:rPr>
          <w:rFonts w:ascii="Courier New" w:hAnsi="Courier New" w:cs="Courier New"/>
          <w:sz w:val="20"/>
        </w:rPr>
        <w:t>&lt;</w:t>
      </w:r>
      <w:proofErr w:type="spellStart"/>
      <w:r>
        <w:rPr>
          <w:rFonts w:ascii="Courier New" w:hAnsi="Courier New" w:cs="Courier New"/>
          <w:sz w:val="20"/>
        </w:rPr>
        <w:t>Integer</w:t>
      </w:r>
      <w:proofErr w:type="spellEnd"/>
      <w:r>
        <w:rPr>
          <w:rFonts w:ascii="Courier New" w:hAnsi="Courier New" w:cs="Courier New"/>
          <w:sz w:val="20"/>
        </w:rPr>
        <w:t>,</w:t>
      </w:r>
      <w:r w:rsidR="0042370B">
        <w:rPr>
          <w:rFonts w:ascii="Courier New" w:hAnsi="Courier New" w:cs="Courier New"/>
          <w:sz w:val="20"/>
        </w:rPr>
        <w:t xml:space="preserve"> </w:t>
      </w:r>
      <w:proofErr w:type="spellStart"/>
      <w:r>
        <w:rPr>
          <w:rFonts w:ascii="Courier New" w:hAnsi="Courier New" w:cs="Courier New"/>
          <w:sz w:val="20"/>
        </w:rPr>
        <w:t>ColaPaquete</w:t>
      </w:r>
      <w:proofErr w:type="spellEnd"/>
      <w:r>
        <w:rPr>
          <w:rFonts w:ascii="Courier New" w:hAnsi="Courier New" w:cs="Courier New"/>
          <w:sz w:val="20"/>
        </w:rPr>
        <w:t>&gt; colas;    //Clave: Clase servicio</w:t>
      </w:r>
    </w:p>
    <w:p w14:paraId="6B4F137F"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3ABCE25"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01104793"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class</w:t>
      </w:r>
      <w:proofErr w:type="spellEnd"/>
      <w:r>
        <w:rPr>
          <w:rFonts w:ascii="Courier New" w:hAnsi="Courier New" w:cs="Courier New"/>
          <w:sz w:val="20"/>
        </w:rPr>
        <w:t xml:space="preserve"> </w:t>
      </w:r>
      <w:proofErr w:type="spellStart"/>
      <w:r>
        <w:rPr>
          <w:rFonts w:ascii="Courier New" w:hAnsi="Courier New" w:cs="Courier New"/>
          <w:sz w:val="20"/>
        </w:rPr>
        <w:t>PuertoSalida</w:t>
      </w:r>
      <w:proofErr w:type="spellEnd"/>
      <w:r>
        <w:rPr>
          <w:rFonts w:ascii="Courier New" w:hAnsi="Courier New" w:cs="Courier New"/>
          <w:sz w:val="20"/>
        </w:rPr>
        <w:t xml:space="preserve"> {</w:t>
      </w:r>
    </w:p>
    <w:p w14:paraId="6896759E" w14:textId="77777777" w:rsidR="00493A0B" w:rsidRPr="00FE3EA8"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E3EA8">
        <w:rPr>
          <w:rFonts w:ascii="Courier New" w:hAnsi="Courier New" w:cs="Courier New"/>
          <w:sz w:val="20"/>
        </w:rPr>
        <w:t>private</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int</w:t>
      </w:r>
      <w:proofErr w:type="spellEnd"/>
      <w:r w:rsidRPr="00FE3EA8">
        <w:rPr>
          <w:rFonts w:ascii="Courier New" w:hAnsi="Courier New" w:cs="Courier New"/>
          <w:sz w:val="20"/>
        </w:rPr>
        <w:t xml:space="preserve"> identificador, </w:t>
      </w:r>
      <w:proofErr w:type="spellStart"/>
      <w:r w:rsidRPr="00FE3EA8">
        <w:rPr>
          <w:rFonts w:ascii="Courier New" w:hAnsi="Courier New" w:cs="Courier New"/>
          <w:sz w:val="20"/>
        </w:rPr>
        <w:t>velocidadBitsSec</w:t>
      </w:r>
      <w:proofErr w:type="spellEnd"/>
      <w:r w:rsidRPr="00FE3EA8">
        <w:rPr>
          <w:rFonts w:ascii="Courier New" w:hAnsi="Courier New" w:cs="Courier New"/>
          <w:sz w:val="20"/>
        </w:rPr>
        <w:t>;</w:t>
      </w:r>
    </w:p>
    <w:p w14:paraId="6F2B1679" w14:textId="77777777" w:rsidR="00493A0B" w:rsidRPr="00FE3EA8"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E3EA8">
        <w:rPr>
          <w:rFonts w:ascii="Courier New" w:hAnsi="Courier New" w:cs="Courier New"/>
          <w:sz w:val="20"/>
        </w:rPr>
        <w:t>private</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boolean</w:t>
      </w:r>
      <w:proofErr w:type="spellEnd"/>
      <w:r w:rsidRPr="00FE3EA8">
        <w:rPr>
          <w:rFonts w:ascii="Courier New" w:hAnsi="Courier New" w:cs="Courier New"/>
          <w:sz w:val="20"/>
        </w:rPr>
        <w:t xml:space="preserve"> idle;</w:t>
      </w:r>
    </w:p>
    <w:p w14:paraId="630A10B9" w14:textId="77777777" w:rsidR="00493A0B" w:rsidRPr="008F596C"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8F596C">
        <w:rPr>
          <w:rFonts w:ascii="Courier New" w:hAnsi="Courier New" w:cs="Courier New"/>
          <w:sz w:val="20"/>
        </w:rPr>
        <w:t xml:space="preserve">  </w:t>
      </w:r>
      <w:proofErr w:type="spellStart"/>
      <w:proofErr w:type="gramStart"/>
      <w:r w:rsidRPr="008F596C">
        <w:rPr>
          <w:rFonts w:ascii="Courier New" w:hAnsi="Courier New" w:cs="Courier New"/>
          <w:sz w:val="20"/>
        </w:rPr>
        <w:t>private</w:t>
      </w:r>
      <w:proofErr w:type="spellEnd"/>
      <w:proofErr w:type="gramEnd"/>
      <w:r w:rsidRPr="008F596C">
        <w:rPr>
          <w:rFonts w:ascii="Courier New" w:hAnsi="Courier New" w:cs="Courier New"/>
          <w:sz w:val="20"/>
        </w:rPr>
        <w:t xml:space="preserve"> Clasificador </w:t>
      </w:r>
      <w:proofErr w:type="spellStart"/>
      <w:r w:rsidRPr="008F596C">
        <w:rPr>
          <w:rFonts w:ascii="Courier New" w:hAnsi="Courier New" w:cs="Courier New"/>
          <w:sz w:val="20"/>
        </w:rPr>
        <w:t>clasificador</w:t>
      </w:r>
      <w:proofErr w:type="spellEnd"/>
      <w:r w:rsidRPr="008F596C">
        <w:rPr>
          <w:rFonts w:ascii="Courier New" w:hAnsi="Courier New" w:cs="Courier New"/>
          <w:sz w:val="20"/>
        </w:rPr>
        <w:t>;</w:t>
      </w:r>
    </w:p>
    <w:p w14:paraId="14307149" w14:textId="77777777" w:rsidR="00493A0B" w:rsidRPr="008F596C"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8F596C">
        <w:rPr>
          <w:rFonts w:ascii="Courier New" w:hAnsi="Courier New" w:cs="Courier New"/>
          <w:sz w:val="20"/>
        </w:rPr>
        <w:t xml:space="preserve">  </w:t>
      </w:r>
      <w:proofErr w:type="spellStart"/>
      <w:proofErr w:type="gramStart"/>
      <w:r w:rsidRPr="008F596C">
        <w:rPr>
          <w:rFonts w:ascii="Courier New" w:hAnsi="Courier New" w:cs="Courier New"/>
          <w:sz w:val="20"/>
        </w:rPr>
        <w:t>private</w:t>
      </w:r>
      <w:proofErr w:type="spellEnd"/>
      <w:proofErr w:type="gramEnd"/>
      <w:r w:rsidRPr="008F596C">
        <w:rPr>
          <w:rFonts w:ascii="Courier New" w:hAnsi="Courier New" w:cs="Courier New"/>
          <w:sz w:val="20"/>
        </w:rPr>
        <w:t xml:space="preserve"> Planificador </w:t>
      </w:r>
      <w:proofErr w:type="spellStart"/>
      <w:r w:rsidRPr="008F596C">
        <w:rPr>
          <w:rFonts w:ascii="Courier New" w:hAnsi="Courier New" w:cs="Courier New"/>
          <w:sz w:val="20"/>
        </w:rPr>
        <w:t>planificador</w:t>
      </w:r>
      <w:proofErr w:type="spellEnd"/>
      <w:r w:rsidRPr="008F596C">
        <w:rPr>
          <w:rFonts w:ascii="Courier New" w:hAnsi="Courier New" w:cs="Courier New"/>
          <w:sz w:val="20"/>
        </w:rPr>
        <w:t>;</w:t>
      </w:r>
    </w:p>
    <w:p w14:paraId="2176BC76"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6328C485"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2E08115D" w14:textId="77777777" w:rsidR="00493A0B" w:rsidRPr="00B82DE3"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B82DE3">
        <w:rPr>
          <w:rFonts w:ascii="Courier New" w:hAnsi="Courier New" w:cs="Courier New"/>
          <w:sz w:val="20"/>
        </w:rPr>
        <w:t>public</w:t>
      </w:r>
      <w:proofErr w:type="spellEnd"/>
      <w:proofErr w:type="gramEnd"/>
      <w:r w:rsidRPr="00B82DE3">
        <w:rPr>
          <w:rFonts w:ascii="Courier New" w:hAnsi="Courier New" w:cs="Courier New"/>
          <w:sz w:val="20"/>
        </w:rPr>
        <w:t xml:space="preserve"> </w:t>
      </w:r>
      <w:proofErr w:type="spellStart"/>
      <w:r w:rsidRPr="00B82DE3">
        <w:rPr>
          <w:rFonts w:ascii="Courier New" w:hAnsi="Courier New" w:cs="Courier New"/>
          <w:sz w:val="20"/>
        </w:rPr>
        <w:t>class</w:t>
      </w:r>
      <w:proofErr w:type="spellEnd"/>
      <w:r w:rsidRPr="00B82DE3">
        <w:rPr>
          <w:rFonts w:ascii="Courier New" w:hAnsi="Courier New" w:cs="Courier New"/>
          <w:sz w:val="20"/>
        </w:rPr>
        <w:t xml:space="preserve"> </w:t>
      </w:r>
      <w:proofErr w:type="spellStart"/>
      <w:r w:rsidRPr="00B82DE3">
        <w:rPr>
          <w:rFonts w:ascii="Courier New" w:hAnsi="Courier New" w:cs="Courier New"/>
          <w:sz w:val="20"/>
        </w:rPr>
        <w:t>TablaEncaminamiento</w:t>
      </w:r>
      <w:proofErr w:type="spellEnd"/>
      <w:r w:rsidRPr="00B82DE3">
        <w:rPr>
          <w:rFonts w:ascii="Courier New" w:hAnsi="Courier New" w:cs="Courier New"/>
          <w:sz w:val="20"/>
        </w:rPr>
        <w:t xml:space="preserve"> {</w:t>
      </w:r>
    </w:p>
    <w:p w14:paraId="068ED79C"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B82DE3">
        <w:rPr>
          <w:rFonts w:ascii="Courier New" w:hAnsi="Courier New" w:cs="Courier New"/>
          <w:sz w:val="20"/>
        </w:rPr>
        <w:t xml:space="preserve">  </w:t>
      </w:r>
      <w:proofErr w:type="spellStart"/>
      <w:proofErr w:type="gramStart"/>
      <w:r w:rsidRPr="00B82DE3">
        <w:rPr>
          <w:rFonts w:ascii="Courier New" w:hAnsi="Courier New" w:cs="Courier New"/>
          <w:sz w:val="20"/>
        </w:rPr>
        <w:t>private</w:t>
      </w:r>
      <w:proofErr w:type="spellEnd"/>
      <w:proofErr w:type="gramEnd"/>
      <w:r w:rsidRPr="00B82DE3">
        <w:rPr>
          <w:rFonts w:ascii="Courier New" w:hAnsi="Courier New" w:cs="Courier New"/>
          <w:sz w:val="20"/>
        </w:rPr>
        <w:t xml:space="preserve"> </w:t>
      </w:r>
      <w:proofErr w:type="spellStart"/>
      <w:r w:rsidRPr="00B82DE3">
        <w:rPr>
          <w:rFonts w:ascii="Courier New" w:hAnsi="Courier New" w:cs="Courier New"/>
          <w:sz w:val="20"/>
        </w:rPr>
        <w:t>Map</w:t>
      </w:r>
      <w:proofErr w:type="spellEnd"/>
      <w:r w:rsidRPr="00B82DE3">
        <w:rPr>
          <w:rFonts w:ascii="Courier New" w:hAnsi="Courier New" w:cs="Courier New"/>
          <w:sz w:val="20"/>
        </w:rPr>
        <w:t>&lt;</w:t>
      </w:r>
      <w:proofErr w:type="spellStart"/>
      <w:r w:rsidRPr="00B82DE3">
        <w:rPr>
          <w:rFonts w:ascii="Courier New" w:hAnsi="Courier New" w:cs="Courier New"/>
          <w:sz w:val="20"/>
        </w:rPr>
        <w:t>Integer</w:t>
      </w:r>
      <w:proofErr w:type="spellEnd"/>
      <w:r w:rsidRPr="00B82DE3">
        <w:rPr>
          <w:rFonts w:ascii="Courier New" w:hAnsi="Courier New" w:cs="Courier New"/>
          <w:sz w:val="20"/>
        </w:rPr>
        <w:t xml:space="preserve">, </w:t>
      </w:r>
      <w:proofErr w:type="spellStart"/>
      <w:r w:rsidRPr="00B82DE3">
        <w:rPr>
          <w:rFonts w:ascii="Courier New" w:hAnsi="Courier New" w:cs="Courier New"/>
          <w:sz w:val="20"/>
        </w:rPr>
        <w:t>Integer</w:t>
      </w:r>
      <w:proofErr w:type="spellEnd"/>
      <w:r w:rsidRPr="00B82DE3">
        <w:rPr>
          <w:rFonts w:ascii="Courier New" w:hAnsi="Courier New" w:cs="Courier New"/>
          <w:sz w:val="20"/>
        </w:rPr>
        <w:t xml:space="preserve">&gt; </w:t>
      </w:r>
      <w:proofErr w:type="spellStart"/>
      <w:r w:rsidRPr="00B82DE3">
        <w:rPr>
          <w:rFonts w:ascii="Courier New" w:hAnsi="Courier New" w:cs="Courier New"/>
          <w:sz w:val="20"/>
        </w:rPr>
        <w:t>tablaRutas</w:t>
      </w:r>
      <w:proofErr w:type="spellEnd"/>
      <w:r w:rsidRPr="00B82DE3">
        <w:rPr>
          <w:rFonts w:ascii="Courier New" w:hAnsi="Courier New" w:cs="Courier New"/>
          <w:sz w:val="20"/>
        </w:rPr>
        <w:t>;</w:t>
      </w:r>
      <w:r>
        <w:rPr>
          <w:rFonts w:ascii="Courier New" w:hAnsi="Courier New" w:cs="Courier New"/>
          <w:sz w:val="20"/>
        </w:rPr>
        <w:t xml:space="preserve"> //Clave: </w:t>
      </w:r>
      <w:proofErr w:type="spellStart"/>
      <w:r>
        <w:rPr>
          <w:rFonts w:ascii="Courier New" w:hAnsi="Courier New" w:cs="Courier New"/>
          <w:sz w:val="20"/>
        </w:rPr>
        <w:t>direccion</w:t>
      </w:r>
      <w:proofErr w:type="spellEnd"/>
      <w:r>
        <w:rPr>
          <w:rFonts w:ascii="Courier New" w:hAnsi="Courier New" w:cs="Courier New"/>
          <w:sz w:val="20"/>
        </w:rPr>
        <w:t xml:space="preserve"> destino</w:t>
      </w:r>
    </w:p>
    <w:p w14:paraId="30F21F57"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3A911C3"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181B58C8"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class</w:t>
      </w:r>
      <w:proofErr w:type="spellEnd"/>
      <w:r>
        <w:rPr>
          <w:rFonts w:ascii="Courier New" w:hAnsi="Courier New" w:cs="Courier New"/>
          <w:sz w:val="20"/>
        </w:rPr>
        <w:t xml:space="preserve"> </w:t>
      </w:r>
      <w:proofErr w:type="spellStart"/>
      <w:r>
        <w:rPr>
          <w:rFonts w:ascii="Courier New" w:hAnsi="Courier New" w:cs="Courier New"/>
          <w:sz w:val="20"/>
        </w:rPr>
        <w:t>ColaPaquetes</w:t>
      </w:r>
      <w:proofErr w:type="spellEnd"/>
      <w:r>
        <w:rPr>
          <w:rFonts w:ascii="Courier New" w:hAnsi="Courier New" w:cs="Courier New"/>
          <w:sz w:val="20"/>
        </w:rPr>
        <w:t xml:space="preserve"> {</w:t>
      </w:r>
    </w:p>
    <w:p w14:paraId="6C29BC8E"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int</w:t>
      </w:r>
      <w:proofErr w:type="spellEnd"/>
      <w:r>
        <w:rPr>
          <w:rFonts w:ascii="Courier New" w:hAnsi="Courier New" w:cs="Courier New"/>
          <w:sz w:val="20"/>
        </w:rPr>
        <w:t xml:space="preserve"> </w:t>
      </w:r>
      <w:proofErr w:type="spellStart"/>
      <w:r>
        <w:rPr>
          <w:rFonts w:ascii="Courier New" w:hAnsi="Courier New" w:cs="Courier New"/>
          <w:sz w:val="20"/>
        </w:rPr>
        <w:t>calidadServicio</w:t>
      </w:r>
      <w:proofErr w:type="spellEnd"/>
      <w:r>
        <w:rPr>
          <w:rFonts w:ascii="Courier New" w:hAnsi="Courier New" w:cs="Courier New"/>
          <w:sz w:val="20"/>
        </w:rPr>
        <w:t xml:space="preserve">, </w:t>
      </w:r>
      <w:proofErr w:type="spellStart"/>
      <w:r>
        <w:rPr>
          <w:rFonts w:ascii="Courier New" w:hAnsi="Courier New" w:cs="Courier New"/>
          <w:sz w:val="20"/>
        </w:rPr>
        <w:t>capacidadTotalBytes</w:t>
      </w:r>
      <w:proofErr w:type="spellEnd"/>
      <w:r>
        <w:rPr>
          <w:rFonts w:ascii="Courier New" w:hAnsi="Courier New" w:cs="Courier New"/>
          <w:sz w:val="20"/>
        </w:rPr>
        <w:t xml:space="preserve">, </w:t>
      </w:r>
      <w:proofErr w:type="spellStart"/>
      <w:r>
        <w:rPr>
          <w:rFonts w:ascii="Courier New" w:hAnsi="Courier New" w:cs="Courier New"/>
          <w:sz w:val="20"/>
        </w:rPr>
        <w:t>capacidadOcupada</w:t>
      </w:r>
      <w:proofErr w:type="spellEnd"/>
      <w:r>
        <w:rPr>
          <w:rFonts w:ascii="Courier New" w:hAnsi="Courier New" w:cs="Courier New"/>
          <w:sz w:val="20"/>
        </w:rPr>
        <w:t>;</w:t>
      </w:r>
    </w:p>
    <w:p w14:paraId="183393DE" w14:textId="77777777" w:rsidR="00493A0B" w:rsidRP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Pr>
          <w:rFonts w:ascii="Courier New" w:hAnsi="Courier New" w:cs="Courier New"/>
          <w:sz w:val="20"/>
        </w:rPr>
        <w:t xml:space="preserve">  </w:t>
      </w:r>
      <w:proofErr w:type="gramStart"/>
      <w:r w:rsidRPr="00493A0B">
        <w:rPr>
          <w:rFonts w:ascii="Courier New" w:hAnsi="Courier New" w:cs="Courier New"/>
          <w:sz w:val="20"/>
          <w:lang w:val="en-US"/>
        </w:rPr>
        <w:t>private</w:t>
      </w:r>
      <w:proofErr w:type="gramEnd"/>
      <w:r w:rsidRPr="00493A0B">
        <w:rPr>
          <w:rFonts w:ascii="Courier New" w:hAnsi="Courier New" w:cs="Courier New"/>
          <w:sz w:val="20"/>
          <w:lang w:val="en-US"/>
        </w:rPr>
        <w:t xml:space="preserve"> List&lt;</w:t>
      </w:r>
      <w:proofErr w:type="spellStart"/>
      <w:r w:rsidRPr="00493A0B">
        <w:rPr>
          <w:rFonts w:ascii="Courier New" w:hAnsi="Courier New" w:cs="Courier New"/>
          <w:sz w:val="20"/>
          <w:lang w:val="en-US"/>
        </w:rPr>
        <w:t>Paquete</w:t>
      </w:r>
      <w:proofErr w:type="spellEnd"/>
      <w:r w:rsidRPr="00493A0B">
        <w:rPr>
          <w:rFonts w:ascii="Courier New" w:hAnsi="Courier New" w:cs="Courier New"/>
          <w:sz w:val="20"/>
          <w:lang w:val="en-US"/>
        </w:rPr>
        <w:t>&gt; cola;</w:t>
      </w:r>
    </w:p>
    <w:p w14:paraId="0DBC5DEE" w14:textId="77777777" w:rsidR="00493A0B" w:rsidRP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493A0B">
        <w:rPr>
          <w:rFonts w:ascii="Courier New" w:hAnsi="Courier New" w:cs="Courier New"/>
          <w:sz w:val="20"/>
          <w:lang w:val="en-US"/>
        </w:rPr>
        <w:t>}</w:t>
      </w:r>
    </w:p>
    <w:p w14:paraId="0E6C225F" w14:textId="77777777" w:rsidR="00493A0B" w:rsidRP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
    <w:p w14:paraId="656F3EBF" w14:textId="77777777" w:rsidR="00493A0B" w:rsidRP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493A0B">
        <w:rPr>
          <w:rFonts w:ascii="Courier New" w:hAnsi="Courier New" w:cs="Courier New"/>
          <w:sz w:val="20"/>
          <w:lang w:val="en-US"/>
        </w:rPr>
        <w:t>public</w:t>
      </w:r>
      <w:proofErr w:type="gramEnd"/>
      <w:r w:rsidRPr="00493A0B">
        <w:rPr>
          <w:rFonts w:ascii="Courier New" w:hAnsi="Courier New" w:cs="Courier New"/>
          <w:sz w:val="20"/>
          <w:lang w:val="en-US"/>
        </w:rPr>
        <w:t xml:space="preserve"> class </w:t>
      </w:r>
      <w:proofErr w:type="spellStart"/>
      <w:r w:rsidRPr="00493A0B">
        <w:rPr>
          <w:rFonts w:ascii="Courier New" w:hAnsi="Courier New" w:cs="Courier New"/>
          <w:sz w:val="20"/>
          <w:lang w:val="en-US"/>
        </w:rPr>
        <w:t>Paquete</w:t>
      </w:r>
      <w:proofErr w:type="spellEnd"/>
      <w:r w:rsidRPr="00493A0B">
        <w:rPr>
          <w:rFonts w:ascii="Courier New" w:hAnsi="Courier New" w:cs="Courier New"/>
          <w:sz w:val="20"/>
          <w:lang w:val="en-US"/>
        </w:rPr>
        <w:t xml:space="preserve"> {</w:t>
      </w:r>
    </w:p>
    <w:p w14:paraId="77C713FA"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493A0B">
        <w:rPr>
          <w:rFonts w:ascii="Courier New" w:hAnsi="Courier New" w:cs="Courier New"/>
          <w:sz w:val="20"/>
          <w:lang w:val="en-US"/>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int</w:t>
      </w:r>
      <w:proofErr w:type="spellEnd"/>
      <w:r>
        <w:rPr>
          <w:rFonts w:ascii="Courier New" w:hAnsi="Courier New" w:cs="Courier New"/>
          <w:sz w:val="20"/>
        </w:rPr>
        <w:t xml:space="preserve"> </w:t>
      </w:r>
      <w:proofErr w:type="spellStart"/>
      <w:r>
        <w:rPr>
          <w:rFonts w:ascii="Courier New" w:hAnsi="Courier New" w:cs="Courier New"/>
          <w:sz w:val="20"/>
        </w:rPr>
        <w:t>calidadServicio</w:t>
      </w:r>
      <w:proofErr w:type="spellEnd"/>
      <w:r>
        <w:rPr>
          <w:rFonts w:ascii="Courier New" w:hAnsi="Courier New" w:cs="Courier New"/>
          <w:sz w:val="20"/>
        </w:rPr>
        <w:t xml:space="preserve">, </w:t>
      </w:r>
      <w:proofErr w:type="spellStart"/>
      <w:r>
        <w:rPr>
          <w:rFonts w:ascii="Courier New" w:hAnsi="Courier New" w:cs="Courier New"/>
          <w:sz w:val="20"/>
        </w:rPr>
        <w:t>direccionDest</w:t>
      </w:r>
      <w:proofErr w:type="spellEnd"/>
      <w:r>
        <w:rPr>
          <w:rFonts w:ascii="Courier New" w:hAnsi="Courier New" w:cs="Courier New"/>
          <w:sz w:val="20"/>
        </w:rPr>
        <w:t xml:space="preserve">, </w:t>
      </w:r>
      <w:proofErr w:type="spellStart"/>
      <w:r>
        <w:rPr>
          <w:rFonts w:ascii="Courier New" w:hAnsi="Courier New" w:cs="Courier New"/>
          <w:sz w:val="20"/>
        </w:rPr>
        <w:t>tamañoEnBytes</w:t>
      </w:r>
      <w:proofErr w:type="spellEnd"/>
      <w:r>
        <w:rPr>
          <w:rFonts w:ascii="Courier New" w:hAnsi="Courier New" w:cs="Courier New"/>
          <w:sz w:val="20"/>
        </w:rPr>
        <w:t>;</w:t>
      </w:r>
    </w:p>
    <w:p w14:paraId="2B5661EC"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2BF75734"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4AD92FC5" w14:textId="77777777" w:rsidR="00493A0B" w:rsidRPr="00FE3EA8"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abstract</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class</w:t>
      </w:r>
      <w:proofErr w:type="spellEnd"/>
      <w:r w:rsidRPr="00FE3EA8">
        <w:rPr>
          <w:rFonts w:ascii="Courier New" w:hAnsi="Courier New" w:cs="Courier New"/>
          <w:sz w:val="20"/>
        </w:rPr>
        <w:t xml:space="preserve"> Planificador {</w:t>
      </w:r>
    </w:p>
    <w:p w14:paraId="090A7628" w14:textId="77777777" w:rsidR="00493A0B" w:rsidRPr="00FE3EA8"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E3EA8">
        <w:rPr>
          <w:rFonts w:ascii="Courier New" w:hAnsi="Courier New" w:cs="Courier New"/>
          <w:sz w:val="20"/>
        </w:rPr>
        <w:t>protected</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PuertoSalida</w:t>
      </w:r>
      <w:proofErr w:type="spellEnd"/>
      <w:r w:rsidRPr="00FE3EA8">
        <w:rPr>
          <w:rFonts w:ascii="Courier New" w:hAnsi="Courier New" w:cs="Courier New"/>
          <w:sz w:val="20"/>
        </w:rPr>
        <w:t xml:space="preserve"> puerto;</w:t>
      </w:r>
    </w:p>
    <w:p w14:paraId="71638AFC" w14:textId="77777777" w:rsidR="00493A0B" w:rsidRPr="00F1218C"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1218C">
        <w:rPr>
          <w:rFonts w:ascii="Courier New" w:hAnsi="Courier New" w:cs="Courier New"/>
          <w:sz w:val="20"/>
        </w:rPr>
        <w:t>protected</w:t>
      </w:r>
      <w:proofErr w:type="spellEnd"/>
      <w:proofErr w:type="gramEnd"/>
      <w:r w:rsidRPr="00F1218C">
        <w:rPr>
          <w:rFonts w:ascii="Courier New" w:hAnsi="Courier New" w:cs="Courier New"/>
          <w:sz w:val="20"/>
        </w:rPr>
        <w:t xml:space="preserve"> </w:t>
      </w:r>
      <w:proofErr w:type="spellStart"/>
      <w:r w:rsidRPr="00F1218C">
        <w:rPr>
          <w:rFonts w:ascii="Courier New" w:hAnsi="Courier New" w:cs="Courier New"/>
          <w:sz w:val="20"/>
        </w:rPr>
        <w:t>List</w:t>
      </w:r>
      <w:proofErr w:type="spellEnd"/>
      <w:r w:rsidRPr="00F1218C">
        <w:rPr>
          <w:rFonts w:ascii="Courier New" w:hAnsi="Courier New" w:cs="Courier New"/>
          <w:sz w:val="20"/>
        </w:rPr>
        <w:t>&lt;</w:t>
      </w:r>
      <w:proofErr w:type="spellStart"/>
      <w:r w:rsidRPr="00F1218C">
        <w:rPr>
          <w:rFonts w:ascii="Courier New" w:hAnsi="Courier New" w:cs="Courier New"/>
          <w:sz w:val="20"/>
        </w:rPr>
        <w:t>ColaPaquete</w:t>
      </w:r>
      <w:proofErr w:type="spellEnd"/>
      <w:r w:rsidRPr="00F1218C">
        <w:rPr>
          <w:rFonts w:ascii="Courier New" w:hAnsi="Courier New" w:cs="Courier New"/>
          <w:sz w:val="20"/>
        </w:rPr>
        <w:t>&gt; colas;</w:t>
      </w:r>
    </w:p>
    <w:p w14:paraId="12D7D711"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7D6261D7"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42507DED"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class</w:t>
      </w:r>
      <w:proofErr w:type="spellEnd"/>
      <w:r>
        <w:rPr>
          <w:rFonts w:ascii="Courier New" w:hAnsi="Courier New" w:cs="Courier New"/>
          <w:sz w:val="20"/>
        </w:rPr>
        <w:t xml:space="preserve"> Aleatorio </w:t>
      </w:r>
      <w:proofErr w:type="spellStart"/>
      <w:r>
        <w:rPr>
          <w:rFonts w:ascii="Courier New" w:hAnsi="Courier New" w:cs="Courier New"/>
          <w:sz w:val="20"/>
        </w:rPr>
        <w:t>extends</w:t>
      </w:r>
      <w:proofErr w:type="spellEnd"/>
      <w:r>
        <w:rPr>
          <w:rFonts w:ascii="Courier New" w:hAnsi="Courier New" w:cs="Courier New"/>
          <w:sz w:val="20"/>
        </w:rPr>
        <w:t xml:space="preserve"> Planificador {</w:t>
      </w:r>
    </w:p>
    <w:p w14:paraId="24FBBA80"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682E8C53"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5CCA4576" w14:textId="77777777" w:rsidR="00493A0B" w:rsidRPr="00590F16"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590F16">
        <w:rPr>
          <w:rFonts w:ascii="Courier New" w:hAnsi="Courier New" w:cs="Courier New"/>
          <w:sz w:val="20"/>
        </w:rPr>
        <w:t>public</w:t>
      </w:r>
      <w:proofErr w:type="spellEnd"/>
      <w:proofErr w:type="gramEnd"/>
      <w:r w:rsidRPr="00590F16">
        <w:rPr>
          <w:rFonts w:ascii="Courier New" w:hAnsi="Courier New" w:cs="Courier New"/>
          <w:sz w:val="20"/>
        </w:rPr>
        <w:t xml:space="preserve"> </w:t>
      </w:r>
      <w:proofErr w:type="spellStart"/>
      <w:r w:rsidRPr="00590F16">
        <w:rPr>
          <w:rFonts w:ascii="Courier New" w:hAnsi="Courier New" w:cs="Courier New"/>
          <w:sz w:val="20"/>
        </w:rPr>
        <w:t>class</w:t>
      </w:r>
      <w:proofErr w:type="spellEnd"/>
      <w:r w:rsidRPr="00590F16">
        <w:rPr>
          <w:rFonts w:ascii="Courier New" w:hAnsi="Courier New" w:cs="Courier New"/>
          <w:sz w:val="20"/>
        </w:rPr>
        <w:t xml:space="preserve"> </w:t>
      </w:r>
      <w:proofErr w:type="spellStart"/>
      <w:r w:rsidRPr="00590F16">
        <w:rPr>
          <w:rFonts w:ascii="Courier New" w:hAnsi="Courier New" w:cs="Courier New"/>
          <w:sz w:val="20"/>
        </w:rPr>
        <w:t>PrioridadEstricta</w:t>
      </w:r>
      <w:proofErr w:type="spellEnd"/>
      <w:r w:rsidRPr="00590F16">
        <w:rPr>
          <w:rFonts w:ascii="Courier New" w:hAnsi="Courier New" w:cs="Courier New"/>
          <w:sz w:val="20"/>
        </w:rPr>
        <w:t xml:space="preserve"> </w:t>
      </w:r>
      <w:proofErr w:type="spellStart"/>
      <w:r w:rsidRPr="00590F16">
        <w:rPr>
          <w:rFonts w:ascii="Courier New" w:hAnsi="Courier New" w:cs="Courier New"/>
          <w:sz w:val="20"/>
        </w:rPr>
        <w:t>extends</w:t>
      </w:r>
      <w:proofErr w:type="spellEnd"/>
      <w:r w:rsidRPr="00590F16">
        <w:rPr>
          <w:rFonts w:ascii="Courier New" w:hAnsi="Courier New" w:cs="Courier New"/>
          <w:sz w:val="20"/>
        </w:rPr>
        <w:t xml:space="preserve"> Planificador {</w:t>
      </w:r>
    </w:p>
    <w:p w14:paraId="56D79CA1"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28A0A162"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355BFEB9" w14:textId="77777777" w:rsidR="00493A0B" w:rsidRPr="00590F16"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590F16">
        <w:rPr>
          <w:rFonts w:ascii="Courier New" w:hAnsi="Courier New" w:cs="Courier New"/>
          <w:sz w:val="20"/>
        </w:rPr>
        <w:t>public</w:t>
      </w:r>
      <w:proofErr w:type="spellEnd"/>
      <w:proofErr w:type="gramEnd"/>
      <w:r w:rsidRPr="00590F16">
        <w:rPr>
          <w:rFonts w:ascii="Courier New" w:hAnsi="Courier New" w:cs="Courier New"/>
          <w:sz w:val="20"/>
        </w:rPr>
        <w:t xml:space="preserve"> </w:t>
      </w:r>
      <w:proofErr w:type="spellStart"/>
      <w:r w:rsidRPr="00590F16">
        <w:rPr>
          <w:rFonts w:ascii="Courier New" w:hAnsi="Courier New" w:cs="Courier New"/>
          <w:sz w:val="20"/>
        </w:rPr>
        <w:t>class</w:t>
      </w:r>
      <w:proofErr w:type="spellEnd"/>
      <w:r w:rsidRPr="00590F16">
        <w:rPr>
          <w:rFonts w:ascii="Courier New" w:hAnsi="Courier New" w:cs="Courier New"/>
          <w:sz w:val="20"/>
        </w:rPr>
        <w:t xml:space="preserve"> </w:t>
      </w:r>
      <w:proofErr w:type="spellStart"/>
      <w:r w:rsidRPr="00590F16">
        <w:rPr>
          <w:rFonts w:ascii="Courier New" w:hAnsi="Courier New" w:cs="Courier New"/>
          <w:sz w:val="20"/>
        </w:rPr>
        <w:t>RoundRobin</w:t>
      </w:r>
      <w:proofErr w:type="spellEnd"/>
      <w:r w:rsidRPr="00590F16">
        <w:rPr>
          <w:rFonts w:ascii="Courier New" w:hAnsi="Courier New" w:cs="Courier New"/>
          <w:sz w:val="20"/>
        </w:rPr>
        <w:t xml:space="preserve"> </w:t>
      </w:r>
      <w:proofErr w:type="spellStart"/>
      <w:r w:rsidRPr="00590F16">
        <w:rPr>
          <w:rFonts w:ascii="Courier New" w:hAnsi="Courier New" w:cs="Courier New"/>
          <w:sz w:val="20"/>
        </w:rPr>
        <w:t>extends</w:t>
      </w:r>
      <w:proofErr w:type="spellEnd"/>
      <w:r w:rsidRPr="00590F16">
        <w:rPr>
          <w:rFonts w:ascii="Courier New" w:hAnsi="Courier New" w:cs="Courier New"/>
          <w:sz w:val="20"/>
        </w:rPr>
        <w:t xml:space="preserve"> Planificador {</w:t>
      </w:r>
    </w:p>
    <w:p w14:paraId="2547DC0C" w14:textId="77777777" w:rsidR="00493A0B" w:rsidRDefault="00493A0B" w:rsidP="00493A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private</w:t>
      </w:r>
      <w:proofErr w:type="spellEnd"/>
      <w:proofErr w:type="gramEnd"/>
      <w:r>
        <w:rPr>
          <w:rFonts w:ascii="Courier New" w:hAnsi="Courier New" w:cs="Courier New"/>
          <w:sz w:val="20"/>
        </w:rPr>
        <w:t xml:space="preserve"> </w:t>
      </w:r>
      <w:proofErr w:type="spellStart"/>
      <w:r>
        <w:rPr>
          <w:rFonts w:ascii="Courier New" w:hAnsi="Courier New" w:cs="Courier New"/>
          <w:sz w:val="20"/>
        </w:rPr>
        <w:t>ColaPaquetes</w:t>
      </w:r>
      <w:proofErr w:type="spellEnd"/>
      <w:r>
        <w:rPr>
          <w:rFonts w:ascii="Courier New" w:hAnsi="Courier New" w:cs="Courier New"/>
          <w:sz w:val="20"/>
        </w:rPr>
        <w:t xml:space="preserve"> siguiente;</w:t>
      </w:r>
    </w:p>
    <w:p w14:paraId="727BD872" w14:textId="6D479D00" w:rsidR="00493A0B" w:rsidRPr="0042370B" w:rsidRDefault="00493A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75C344B" w14:textId="5DEE71D0" w:rsidR="0042370B" w:rsidRPr="0042370B" w:rsidRDefault="003F7B96" w:rsidP="0042370B">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2</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Proponed constru</w:t>
      </w:r>
      <w:r w:rsidR="00914C04">
        <w:rPr>
          <w:rFonts w:ascii="Calibri" w:eastAsia="Calibri" w:hAnsi="Calibri" w:cs="Calibri"/>
          <w:sz w:val="22"/>
        </w:rPr>
        <w:t>ctores de las siguientes clases</w:t>
      </w:r>
      <w:r w:rsidR="005A3112">
        <w:rPr>
          <w:rFonts w:ascii="Calibri" w:eastAsia="Calibri" w:hAnsi="Calibri" w:cs="Calibri"/>
          <w:sz w:val="22"/>
        </w:rPr>
        <w:t xml:space="preserve">: Paquete, </w:t>
      </w:r>
      <w:proofErr w:type="spellStart"/>
      <w:r w:rsidR="005A3112">
        <w:rPr>
          <w:rFonts w:ascii="Calibri" w:eastAsia="Calibri" w:hAnsi="Calibri" w:cs="Calibri"/>
          <w:sz w:val="22"/>
        </w:rPr>
        <w:t>ColaPaquetes</w:t>
      </w:r>
      <w:proofErr w:type="spellEnd"/>
      <w:r w:rsidR="005A3112">
        <w:rPr>
          <w:rFonts w:ascii="Calibri" w:eastAsia="Calibri" w:hAnsi="Calibri" w:cs="Calibri"/>
          <w:sz w:val="22"/>
        </w:rPr>
        <w:t xml:space="preserve"> y</w:t>
      </w:r>
      <w:r>
        <w:rPr>
          <w:rFonts w:ascii="Calibri" w:eastAsia="Calibri" w:hAnsi="Calibri" w:cs="Calibri"/>
          <w:sz w:val="22"/>
        </w:rPr>
        <w:t xml:space="preserve"> </w:t>
      </w:r>
      <w:proofErr w:type="spellStart"/>
      <w:r>
        <w:rPr>
          <w:rFonts w:ascii="Calibri" w:eastAsia="Calibri" w:hAnsi="Calibri" w:cs="Calibri"/>
          <w:sz w:val="22"/>
        </w:rPr>
        <w:t>TablaEncaminamiento</w:t>
      </w:r>
      <w:proofErr w:type="spellEnd"/>
    </w:p>
    <w:p w14:paraId="074EFE03" w14:textId="77777777" w:rsidR="0042370B" w:rsidRPr="00FE3EA8"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class</w:t>
      </w:r>
      <w:proofErr w:type="spellEnd"/>
      <w:r w:rsidRPr="00FE3EA8">
        <w:rPr>
          <w:rFonts w:ascii="Courier New" w:hAnsi="Courier New" w:cs="Courier New"/>
          <w:sz w:val="20"/>
        </w:rPr>
        <w:t xml:space="preserve"> Paquete {</w:t>
      </w:r>
    </w:p>
    <w:p w14:paraId="7C73679E"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Paquete (</w:t>
      </w:r>
      <w:proofErr w:type="spellStart"/>
      <w:r w:rsidRPr="00FE3EA8">
        <w:rPr>
          <w:rFonts w:ascii="Courier New" w:hAnsi="Courier New" w:cs="Courier New"/>
          <w:sz w:val="20"/>
        </w:rPr>
        <w:t>int</w:t>
      </w:r>
      <w:proofErr w:type="spellEnd"/>
      <w:r w:rsidRPr="00AB4965">
        <w:rPr>
          <w:rFonts w:ascii="Courier New" w:hAnsi="Courier New" w:cs="Courier New"/>
          <w:sz w:val="20"/>
        </w:rPr>
        <w:t xml:space="preserve"> </w:t>
      </w:r>
      <w:proofErr w:type="spellStart"/>
      <w:r w:rsidRPr="007E7571">
        <w:rPr>
          <w:rFonts w:ascii="Courier New" w:hAnsi="Courier New" w:cs="Courier New"/>
          <w:sz w:val="20"/>
        </w:rPr>
        <w:t>calidadServicio</w:t>
      </w:r>
      <w:proofErr w:type="spellEnd"/>
      <w:r>
        <w:rPr>
          <w:rFonts w:ascii="Courier New" w:hAnsi="Courier New" w:cs="Courier New"/>
          <w:sz w:val="20"/>
        </w:rPr>
        <w:t xml:space="preserve">, </w:t>
      </w:r>
      <w:proofErr w:type="spellStart"/>
      <w:r>
        <w:rPr>
          <w:rFonts w:ascii="Courier New" w:hAnsi="Courier New" w:cs="Courier New"/>
          <w:sz w:val="20"/>
        </w:rPr>
        <w:t>int</w:t>
      </w:r>
      <w:proofErr w:type="spellEnd"/>
      <w:r>
        <w:rPr>
          <w:rFonts w:ascii="Courier New" w:hAnsi="Courier New" w:cs="Courier New"/>
          <w:sz w:val="20"/>
        </w:rPr>
        <w:t xml:space="preserve"> </w:t>
      </w:r>
      <w:proofErr w:type="spellStart"/>
      <w:r>
        <w:rPr>
          <w:rFonts w:ascii="Courier New" w:hAnsi="Courier New" w:cs="Courier New"/>
          <w:sz w:val="20"/>
        </w:rPr>
        <w:t>direccionDest</w:t>
      </w:r>
      <w:proofErr w:type="spellEnd"/>
      <w:r>
        <w:rPr>
          <w:rFonts w:ascii="Courier New" w:hAnsi="Courier New" w:cs="Courier New"/>
          <w:sz w:val="20"/>
        </w:rPr>
        <w:t xml:space="preserve">, in           </w:t>
      </w:r>
      <w:proofErr w:type="spellStart"/>
      <w:r>
        <w:rPr>
          <w:rFonts w:ascii="Courier New" w:hAnsi="Courier New" w:cs="Courier New"/>
          <w:sz w:val="20"/>
        </w:rPr>
        <w:t>tamañoEnBytes</w:t>
      </w:r>
      <w:proofErr w:type="spellEnd"/>
      <w:r>
        <w:rPr>
          <w:rFonts w:ascii="Courier New" w:hAnsi="Courier New" w:cs="Courier New"/>
          <w:sz w:val="20"/>
        </w:rPr>
        <w:t>) {</w:t>
      </w:r>
    </w:p>
    <w:p w14:paraId="725B10E1"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this.calidadServicio</w:t>
      </w:r>
      <w:proofErr w:type="spellEnd"/>
      <w:r>
        <w:rPr>
          <w:rFonts w:ascii="Courier New" w:hAnsi="Courier New" w:cs="Courier New"/>
          <w:sz w:val="20"/>
        </w:rPr>
        <w:t xml:space="preserve"> = </w:t>
      </w:r>
      <w:proofErr w:type="spellStart"/>
      <w:r>
        <w:rPr>
          <w:rFonts w:ascii="Courier New" w:hAnsi="Courier New" w:cs="Courier New"/>
          <w:sz w:val="20"/>
        </w:rPr>
        <w:t>calidadServicio</w:t>
      </w:r>
      <w:proofErr w:type="spellEnd"/>
      <w:r>
        <w:rPr>
          <w:rFonts w:ascii="Courier New" w:hAnsi="Courier New" w:cs="Courier New"/>
          <w:sz w:val="20"/>
        </w:rPr>
        <w:t>;</w:t>
      </w:r>
    </w:p>
    <w:p w14:paraId="2AA38AF0"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this.direccionDest</w:t>
      </w:r>
      <w:proofErr w:type="spellEnd"/>
      <w:r>
        <w:rPr>
          <w:rFonts w:ascii="Courier New" w:hAnsi="Courier New" w:cs="Courier New"/>
          <w:sz w:val="20"/>
        </w:rPr>
        <w:t xml:space="preserve"> = </w:t>
      </w:r>
      <w:proofErr w:type="spellStart"/>
      <w:r>
        <w:rPr>
          <w:rFonts w:ascii="Courier New" w:hAnsi="Courier New" w:cs="Courier New"/>
          <w:sz w:val="20"/>
        </w:rPr>
        <w:t>direccionDest</w:t>
      </w:r>
      <w:proofErr w:type="spellEnd"/>
      <w:r>
        <w:rPr>
          <w:rFonts w:ascii="Courier New" w:hAnsi="Courier New" w:cs="Courier New"/>
          <w:sz w:val="20"/>
        </w:rPr>
        <w:t>;</w:t>
      </w:r>
    </w:p>
    <w:p w14:paraId="5F15F51F"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this.tamañoEnBytes</w:t>
      </w:r>
      <w:proofErr w:type="spellEnd"/>
      <w:r>
        <w:rPr>
          <w:rFonts w:ascii="Courier New" w:hAnsi="Courier New" w:cs="Courier New"/>
          <w:sz w:val="20"/>
        </w:rPr>
        <w:t xml:space="preserve"> = </w:t>
      </w:r>
      <w:proofErr w:type="spellStart"/>
      <w:r>
        <w:rPr>
          <w:rFonts w:ascii="Courier New" w:hAnsi="Courier New" w:cs="Courier New"/>
          <w:sz w:val="20"/>
        </w:rPr>
        <w:t>tamañoEnBytes</w:t>
      </w:r>
      <w:proofErr w:type="spellEnd"/>
      <w:r>
        <w:rPr>
          <w:rFonts w:ascii="Courier New" w:hAnsi="Courier New" w:cs="Courier New"/>
          <w:sz w:val="20"/>
        </w:rPr>
        <w:t>;</w:t>
      </w:r>
    </w:p>
    <w:p w14:paraId="6869A197"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37691D4F"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696386A"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1E364BAA" w14:textId="77777777" w:rsidR="0042370B" w:rsidRPr="00FE3EA8"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class</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ColaPaquetes</w:t>
      </w:r>
      <w:proofErr w:type="spellEnd"/>
      <w:r w:rsidRPr="00FE3EA8">
        <w:rPr>
          <w:rFonts w:ascii="Courier New" w:hAnsi="Courier New" w:cs="Courier New"/>
          <w:sz w:val="20"/>
        </w:rPr>
        <w:t xml:space="preserve"> {</w:t>
      </w:r>
    </w:p>
    <w:p w14:paraId="24018E2E" w14:textId="77777777" w:rsidR="0042370B" w:rsidRPr="007E7571"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E7571">
        <w:rPr>
          <w:rFonts w:ascii="Courier New" w:hAnsi="Courier New" w:cs="Courier New"/>
          <w:sz w:val="20"/>
        </w:rPr>
        <w:t xml:space="preserve">  </w:t>
      </w:r>
      <w:r>
        <w:rPr>
          <w:rFonts w:ascii="Courier New" w:hAnsi="Courier New" w:cs="Courier New"/>
          <w:sz w:val="20"/>
        </w:rPr>
        <w:t xml:space="preserve"> </w:t>
      </w:r>
      <w:proofErr w:type="spellStart"/>
      <w:proofErr w:type="gramStart"/>
      <w:r w:rsidRPr="007E7571">
        <w:rPr>
          <w:rFonts w:ascii="Courier New" w:hAnsi="Courier New" w:cs="Courier New"/>
          <w:sz w:val="20"/>
        </w:rPr>
        <w:t>public</w:t>
      </w:r>
      <w:proofErr w:type="spellEnd"/>
      <w:proofErr w:type="gramEnd"/>
      <w:r w:rsidRPr="007E7571">
        <w:rPr>
          <w:rFonts w:ascii="Courier New" w:hAnsi="Courier New" w:cs="Courier New"/>
          <w:sz w:val="20"/>
        </w:rPr>
        <w:t xml:space="preserve"> </w:t>
      </w:r>
      <w:proofErr w:type="spellStart"/>
      <w:r w:rsidRPr="007E7571">
        <w:rPr>
          <w:rFonts w:ascii="Courier New" w:hAnsi="Courier New" w:cs="Courier New"/>
          <w:sz w:val="20"/>
        </w:rPr>
        <w:t>ColaPaquetes</w:t>
      </w:r>
      <w:proofErr w:type="spellEnd"/>
      <w:r w:rsidRPr="007E7571">
        <w:rPr>
          <w:rFonts w:ascii="Courier New" w:hAnsi="Courier New" w:cs="Courier New"/>
          <w:sz w:val="20"/>
        </w:rPr>
        <w:t xml:space="preserve"> (</w:t>
      </w:r>
      <w:proofErr w:type="spellStart"/>
      <w:r w:rsidRPr="007E7571">
        <w:rPr>
          <w:rFonts w:ascii="Courier New" w:hAnsi="Courier New" w:cs="Courier New"/>
          <w:sz w:val="20"/>
        </w:rPr>
        <w:t>int</w:t>
      </w:r>
      <w:proofErr w:type="spellEnd"/>
      <w:r w:rsidRPr="007E7571">
        <w:rPr>
          <w:rFonts w:ascii="Courier New" w:hAnsi="Courier New" w:cs="Courier New"/>
          <w:sz w:val="20"/>
        </w:rPr>
        <w:t xml:space="preserve"> </w:t>
      </w:r>
      <w:proofErr w:type="spellStart"/>
      <w:r w:rsidRPr="007E7571">
        <w:rPr>
          <w:rFonts w:ascii="Courier New" w:hAnsi="Courier New" w:cs="Courier New"/>
          <w:sz w:val="20"/>
        </w:rPr>
        <w:t>calidadServicio</w:t>
      </w:r>
      <w:proofErr w:type="spellEnd"/>
      <w:r w:rsidRPr="007E7571">
        <w:rPr>
          <w:rFonts w:ascii="Courier New" w:hAnsi="Courier New" w:cs="Courier New"/>
          <w:sz w:val="20"/>
        </w:rPr>
        <w:t xml:space="preserve">, </w:t>
      </w:r>
      <w:proofErr w:type="spellStart"/>
      <w:r w:rsidRPr="007E7571">
        <w:rPr>
          <w:rFonts w:ascii="Courier New" w:hAnsi="Courier New" w:cs="Courier New"/>
          <w:sz w:val="20"/>
        </w:rPr>
        <w:t>int</w:t>
      </w:r>
      <w:proofErr w:type="spellEnd"/>
      <w:r w:rsidRPr="007E7571">
        <w:rPr>
          <w:rFonts w:ascii="Courier New" w:hAnsi="Courier New" w:cs="Courier New"/>
          <w:sz w:val="20"/>
        </w:rPr>
        <w:t xml:space="preserve"> </w:t>
      </w:r>
      <w:proofErr w:type="spellStart"/>
      <w:r>
        <w:rPr>
          <w:rFonts w:ascii="Courier New" w:hAnsi="Courier New" w:cs="Courier New"/>
          <w:sz w:val="20"/>
        </w:rPr>
        <w:t>capacidad</w:t>
      </w:r>
      <w:r w:rsidRPr="007E7571">
        <w:rPr>
          <w:rFonts w:ascii="Courier New" w:hAnsi="Courier New" w:cs="Courier New"/>
          <w:sz w:val="20"/>
        </w:rPr>
        <w:t>TotalBytes</w:t>
      </w:r>
      <w:proofErr w:type="spellEnd"/>
      <w:r>
        <w:rPr>
          <w:rFonts w:ascii="Courier New" w:hAnsi="Courier New" w:cs="Courier New"/>
          <w:sz w:val="20"/>
        </w:rPr>
        <w:t>)</w:t>
      </w:r>
      <w:r w:rsidRPr="007E7571">
        <w:rPr>
          <w:rFonts w:ascii="Courier New" w:hAnsi="Courier New" w:cs="Courier New"/>
          <w:sz w:val="20"/>
        </w:rPr>
        <w:t>{</w:t>
      </w:r>
    </w:p>
    <w:p w14:paraId="6AB830E2" w14:textId="77777777" w:rsidR="0042370B" w:rsidRPr="007E7571"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E7571">
        <w:rPr>
          <w:rFonts w:ascii="Courier New" w:hAnsi="Courier New" w:cs="Courier New"/>
          <w:sz w:val="20"/>
        </w:rPr>
        <w:t xml:space="preserve">    </w:t>
      </w:r>
      <w:r>
        <w:rPr>
          <w:rFonts w:ascii="Courier New" w:hAnsi="Courier New" w:cs="Courier New"/>
          <w:sz w:val="20"/>
        </w:rPr>
        <w:t xml:space="preserve">  </w:t>
      </w:r>
      <w:proofErr w:type="spellStart"/>
      <w:r w:rsidRPr="007E7571">
        <w:rPr>
          <w:rFonts w:ascii="Courier New" w:hAnsi="Courier New" w:cs="Courier New"/>
          <w:sz w:val="20"/>
        </w:rPr>
        <w:t>this.calidadServicio</w:t>
      </w:r>
      <w:proofErr w:type="spellEnd"/>
      <w:r w:rsidRPr="007E7571">
        <w:rPr>
          <w:rFonts w:ascii="Courier New" w:hAnsi="Courier New" w:cs="Courier New"/>
          <w:sz w:val="20"/>
        </w:rPr>
        <w:t xml:space="preserve"> = </w:t>
      </w:r>
      <w:proofErr w:type="spellStart"/>
      <w:r w:rsidRPr="007E7571">
        <w:rPr>
          <w:rFonts w:ascii="Courier New" w:hAnsi="Courier New" w:cs="Courier New"/>
          <w:sz w:val="20"/>
        </w:rPr>
        <w:t>calidadServicio</w:t>
      </w:r>
      <w:proofErr w:type="spellEnd"/>
      <w:r w:rsidRPr="007E7571">
        <w:rPr>
          <w:rFonts w:ascii="Courier New" w:hAnsi="Courier New" w:cs="Courier New"/>
          <w:sz w:val="20"/>
        </w:rPr>
        <w:t>;</w:t>
      </w:r>
    </w:p>
    <w:p w14:paraId="37383474"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E7571">
        <w:rPr>
          <w:rFonts w:ascii="Courier New" w:hAnsi="Courier New" w:cs="Courier New"/>
          <w:sz w:val="20"/>
        </w:rPr>
        <w:t xml:space="preserve">      </w:t>
      </w:r>
      <w:proofErr w:type="spellStart"/>
      <w:r w:rsidRPr="007E7571">
        <w:rPr>
          <w:rFonts w:ascii="Courier New" w:hAnsi="Courier New" w:cs="Courier New"/>
          <w:sz w:val="20"/>
        </w:rPr>
        <w:t>this.</w:t>
      </w:r>
      <w:r>
        <w:rPr>
          <w:rFonts w:ascii="Courier New" w:hAnsi="Courier New" w:cs="Courier New"/>
          <w:sz w:val="20"/>
        </w:rPr>
        <w:t>capacidad</w:t>
      </w:r>
      <w:r w:rsidRPr="007E7571">
        <w:rPr>
          <w:rFonts w:ascii="Courier New" w:hAnsi="Courier New" w:cs="Courier New"/>
          <w:sz w:val="20"/>
        </w:rPr>
        <w:t>TotalBytes</w:t>
      </w:r>
      <w:proofErr w:type="spellEnd"/>
      <w:r w:rsidRPr="007E7571">
        <w:rPr>
          <w:rFonts w:ascii="Courier New" w:hAnsi="Courier New" w:cs="Courier New"/>
          <w:sz w:val="20"/>
        </w:rPr>
        <w:t xml:space="preserve"> = </w:t>
      </w:r>
      <w:proofErr w:type="spellStart"/>
      <w:r>
        <w:rPr>
          <w:rFonts w:ascii="Courier New" w:hAnsi="Courier New" w:cs="Courier New"/>
          <w:sz w:val="20"/>
        </w:rPr>
        <w:t>capacidad</w:t>
      </w:r>
      <w:r w:rsidRPr="007E7571">
        <w:rPr>
          <w:rFonts w:ascii="Courier New" w:hAnsi="Courier New" w:cs="Courier New"/>
          <w:sz w:val="20"/>
        </w:rPr>
        <w:t>TotalBytes</w:t>
      </w:r>
      <w:proofErr w:type="spellEnd"/>
      <w:r w:rsidRPr="007E7571">
        <w:rPr>
          <w:rFonts w:ascii="Courier New" w:hAnsi="Courier New" w:cs="Courier New"/>
          <w:sz w:val="20"/>
        </w:rPr>
        <w:t>;</w:t>
      </w:r>
    </w:p>
    <w:p w14:paraId="024124A1" w14:textId="77777777" w:rsidR="0042370B" w:rsidRPr="007E7571"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this.capacidadOcupada</w:t>
      </w:r>
      <w:proofErr w:type="spellEnd"/>
      <w:r>
        <w:rPr>
          <w:rFonts w:ascii="Courier New" w:hAnsi="Courier New" w:cs="Courier New"/>
          <w:sz w:val="20"/>
        </w:rPr>
        <w:t xml:space="preserve"> = 0;</w:t>
      </w:r>
    </w:p>
    <w:p w14:paraId="1826E9D7" w14:textId="77777777" w:rsidR="0042370B" w:rsidRP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7E7571">
        <w:rPr>
          <w:rFonts w:ascii="Courier New" w:hAnsi="Courier New" w:cs="Courier New"/>
          <w:sz w:val="20"/>
        </w:rPr>
        <w:t xml:space="preserve">      </w:t>
      </w:r>
      <w:proofErr w:type="spellStart"/>
      <w:r w:rsidRPr="0042370B">
        <w:rPr>
          <w:rFonts w:ascii="Courier New" w:hAnsi="Courier New" w:cs="Courier New"/>
          <w:sz w:val="20"/>
          <w:lang w:val="en-US"/>
        </w:rPr>
        <w:t>this.cola</w:t>
      </w:r>
      <w:proofErr w:type="spellEnd"/>
      <w:r w:rsidRPr="0042370B">
        <w:rPr>
          <w:rFonts w:ascii="Courier New" w:hAnsi="Courier New" w:cs="Courier New"/>
          <w:sz w:val="20"/>
          <w:lang w:val="en-US"/>
        </w:rPr>
        <w:t xml:space="preserve"> = new </w:t>
      </w:r>
      <w:proofErr w:type="spellStart"/>
      <w:r w:rsidRPr="0042370B">
        <w:rPr>
          <w:rFonts w:ascii="Courier New" w:hAnsi="Courier New" w:cs="Courier New"/>
          <w:sz w:val="20"/>
          <w:lang w:val="en-US"/>
        </w:rPr>
        <w:t>ArrayList</w:t>
      </w:r>
      <w:proofErr w:type="spellEnd"/>
      <w:r w:rsidRPr="0042370B">
        <w:rPr>
          <w:rFonts w:ascii="Courier New" w:hAnsi="Courier New" w:cs="Courier New"/>
          <w:sz w:val="20"/>
          <w:lang w:val="en-US"/>
        </w:rPr>
        <w:t>&lt;</w:t>
      </w:r>
      <w:proofErr w:type="spellStart"/>
      <w:r w:rsidRPr="0042370B">
        <w:rPr>
          <w:rFonts w:ascii="Courier New" w:hAnsi="Courier New" w:cs="Courier New"/>
          <w:sz w:val="20"/>
          <w:lang w:val="en-US"/>
        </w:rPr>
        <w:t>Paquete</w:t>
      </w:r>
      <w:proofErr w:type="spellEnd"/>
      <w:proofErr w:type="gramStart"/>
      <w:r w:rsidRPr="0042370B">
        <w:rPr>
          <w:rFonts w:ascii="Courier New" w:hAnsi="Courier New" w:cs="Courier New"/>
          <w:sz w:val="20"/>
          <w:lang w:val="en-US"/>
        </w:rPr>
        <w:t>&gt;(</w:t>
      </w:r>
      <w:proofErr w:type="gramEnd"/>
      <w:r w:rsidRPr="0042370B">
        <w:rPr>
          <w:rFonts w:ascii="Courier New" w:hAnsi="Courier New" w:cs="Courier New"/>
          <w:sz w:val="20"/>
          <w:lang w:val="en-US"/>
        </w:rPr>
        <w:t>);</w:t>
      </w:r>
    </w:p>
    <w:p w14:paraId="27E59D2C" w14:textId="77777777" w:rsidR="0042370B" w:rsidRPr="00FE3EA8"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42370B">
        <w:rPr>
          <w:rFonts w:ascii="Courier New" w:hAnsi="Courier New" w:cs="Courier New"/>
          <w:sz w:val="20"/>
          <w:lang w:val="en-US"/>
        </w:rPr>
        <w:t xml:space="preserve">  </w:t>
      </w:r>
      <w:r w:rsidRPr="00FE3EA8">
        <w:rPr>
          <w:rFonts w:ascii="Courier New" w:hAnsi="Courier New" w:cs="Courier New"/>
          <w:sz w:val="20"/>
        </w:rPr>
        <w:t>}</w:t>
      </w:r>
    </w:p>
    <w:p w14:paraId="2ECB7714" w14:textId="77777777" w:rsidR="0042370B" w:rsidRPr="00FE3EA8"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w:t>
      </w:r>
    </w:p>
    <w:p w14:paraId="1F91249D"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5BFF16BE"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class</w:t>
      </w:r>
      <w:proofErr w:type="spellEnd"/>
      <w:r>
        <w:rPr>
          <w:rFonts w:ascii="Courier New" w:hAnsi="Courier New" w:cs="Courier New"/>
          <w:sz w:val="20"/>
        </w:rPr>
        <w:t xml:space="preserve"> </w:t>
      </w:r>
      <w:proofErr w:type="spellStart"/>
      <w:r>
        <w:rPr>
          <w:rFonts w:ascii="Courier New" w:hAnsi="Courier New" w:cs="Courier New"/>
          <w:sz w:val="20"/>
        </w:rPr>
        <w:t>TablaEncaminamiento</w:t>
      </w:r>
      <w:proofErr w:type="spellEnd"/>
      <w:r>
        <w:rPr>
          <w:rFonts w:ascii="Courier New" w:hAnsi="Courier New" w:cs="Courier New"/>
          <w:sz w:val="20"/>
        </w:rPr>
        <w:t xml:space="preserve"> {</w:t>
      </w:r>
    </w:p>
    <w:p w14:paraId="641867DD"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TablaEncaminamiento</w:t>
      </w:r>
      <w:proofErr w:type="spellEnd"/>
      <w:r>
        <w:rPr>
          <w:rFonts w:ascii="Courier New" w:hAnsi="Courier New" w:cs="Courier New"/>
          <w:sz w:val="20"/>
        </w:rPr>
        <w:t>() {</w:t>
      </w:r>
    </w:p>
    <w:p w14:paraId="17557842" w14:textId="77777777" w:rsidR="0042370B" w:rsidRPr="00FE3EA8"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sidRPr="00FE3EA8">
        <w:rPr>
          <w:rFonts w:ascii="Courier New" w:hAnsi="Courier New" w:cs="Courier New"/>
          <w:sz w:val="20"/>
        </w:rPr>
        <w:t>this.tablaRutas</w:t>
      </w:r>
      <w:proofErr w:type="spellEnd"/>
      <w:r w:rsidRPr="00FE3EA8">
        <w:rPr>
          <w:rFonts w:ascii="Courier New" w:hAnsi="Courier New" w:cs="Courier New"/>
          <w:sz w:val="20"/>
        </w:rPr>
        <w:t xml:space="preserve"> = new </w:t>
      </w:r>
      <w:proofErr w:type="spellStart"/>
      <w:r w:rsidRPr="00FE3EA8">
        <w:rPr>
          <w:rFonts w:ascii="Courier New" w:hAnsi="Courier New" w:cs="Courier New"/>
          <w:sz w:val="20"/>
        </w:rPr>
        <w:t>HashMap</w:t>
      </w:r>
      <w:proofErr w:type="spellEnd"/>
      <w:r w:rsidRPr="00FE3EA8">
        <w:rPr>
          <w:rFonts w:ascii="Courier New" w:hAnsi="Courier New" w:cs="Courier New"/>
          <w:sz w:val="20"/>
        </w:rPr>
        <w:t>&lt;</w:t>
      </w:r>
      <w:proofErr w:type="spellStart"/>
      <w:r w:rsidRPr="00FE3EA8">
        <w:rPr>
          <w:rFonts w:ascii="Courier New" w:hAnsi="Courier New" w:cs="Courier New"/>
          <w:sz w:val="20"/>
        </w:rPr>
        <w:t>Integer</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Integer</w:t>
      </w:r>
      <w:proofErr w:type="spellEnd"/>
      <w:proofErr w:type="gramStart"/>
      <w:r w:rsidRPr="00FE3EA8">
        <w:rPr>
          <w:rFonts w:ascii="Courier New" w:hAnsi="Courier New" w:cs="Courier New"/>
          <w:sz w:val="20"/>
        </w:rPr>
        <w:t>&gt;(</w:t>
      </w:r>
      <w:proofErr w:type="gramEnd"/>
      <w:r w:rsidRPr="00FE3EA8">
        <w:rPr>
          <w:rFonts w:ascii="Courier New" w:hAnsi="Courier New" w:cs="Courier New"/>
          <w:sz w:val="20"/>
        </w:rPr>
        <w:t>);</w:t>
      </w:r>
    </w:p>
    <w:p w14:paraId="44F32FD4" w14:textId="77777777" w:rsidR="0042370B" w:rsidRDefault="0042370B" w:rsidP="0042370B">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r>
        <w:rPr>
          <w:rFonts w:ascii="Courier New" w:hAnsi="Courier New" w:cs="Courier New"/>
          <w:sz w:val="20"/>
        </w:rPr>
        <w:t>}</w:t>
      </w:r>
    </w:p>
    <w:p w14:paraId="6F5F0AD9" w14:textId="08608D07" w:rsidR="0042370B" w:rsidRPr="001C7353" w:rsidRDefault="0042370B"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326778D3" w14:textId="25A48D4C" w:rsidR="00F7152F" w:rsidRDefault="00F7152F" w:rsidP="001C7353">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3</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sidR="00E17185">
        <w:rPr>
          <w:rFonts w:ascii="Calibri" w:eastAsia="Calibri" w:hAnsi="Calibri" w:cs="Calibri"/>
          <w:b/>
          <w:sz w:val="22"/>
        </w:rPr>
        <w:t>0,</w:t>
      </w:r>
      <w:r w:rsidR="00D75AE3">
        <w:rPr>
          <w:rFonts w:ascii="Calibri" w:eastAsia="Calibri" w:hAnsi="Calibri" w:cs="Calibri"/>
          <w:b/>
          <w:sz w:val="22"/>
        </w:rPr>
        <w:t>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 xml:space="preserve">Implementad, en la clase </w:t>
      </w:r>
      <w:proofErr w:type="spellStart"/>
      <w:r w:rsidR="003F2792">
        <w:rPr>
          <w:rFonts w:ascii="Calibri" w:eastAsia="Calibri" w:hAnsi="Calibri" w:cs="Calibri"/>
          <w:sz w:val="22"/>
        </w:rPr>
        <w:t>TablaEncaminamiento</w:t>
      </w:r>
      <w:proofErr w:type="spellEnd"/>
      <w:r>
        <w:rPr>
          <w:rFonts w:ascii="Calibri" w:eastAsia="Calibri" w:hAnsi="Calibri" w:cs="Calibri"/>
          <w:sz w:val="22"/>
        </w:rPr>
        <w:t>, el siguiente método</w:t>
      </w:r>
      <w:r w:rsidR="00E17185">
        <w:rPr>
          <w:rFonts w:ascii="Calibri" w:eastAsia="Calibri" w:hAnsi="Calibri" w:cs="Calibri"/>
          <w:sz w:val="22"/>
        </w:rPr>
        <w:t>:</w:t>
      </w:r>
    </w:p>
    <w:p w14:paraId="4323F091" w14:textId="4731711C" w:rsidR="00E17185" w:rsidRPr="005A3112" w:rsidRDefault="00E17185" w:rsidP="00E17185">
      <w:pPr>
        <w:spacing w:after="200" w:line="276" w:lineRule="auto"/>
        <w:rPr>
          <w:rFonts w:ascii="Courier New" w:eastAsia="Calibri" w:hAnsi="Courier New" w:cs="Courier New"/>
          <w:sz w:val="20"/>
          <w:szCs w:val="18"/>
        </w:rPr>
      </w:pPr>
      <w:proofErr w:type="spellStart"/>
      <w:proofErr w:type="gramStart"/>
      <w:r w:rsidRPr="005A3112">
        <w:rPr>
          <w:rFonts w:ascii="Courier New" w:eastAsia="Calibri" w:hAnsi="Courier New" w:cs="Courier New"/>
          <w:sz w:val="20"/>
          <w:szCs w:val="18"/>
        </w:rPr>
        <w:t>public</w:t>
      </w:r>
      <w:proofErr w:type="spellEnd"/>
      <w:proofErr w:type="gramEnd"/>
      <w:r w:rsidRPr="005A3112">
        <w:rPr>
          <w:rFonts w:ascii="Courier New" w:eastAsia="Calibri" w:hAnsi="Courier New" w:cs="Courier New"/>
          <w:sz w:val="20"/>
          <w:szCs w:val="18"/>
        </w:rPr>
        <w:t xml:space="preserve"> </w:t>
      </w:r>
      <w:proofErr w:type="spellStart"/>
      <w:r w:rsidRPr="005A3112">
        <w:rPr>
          <w:rFonts w:ascii="Courier New" w:eastAsia="Calibri" w:hAnsi="Courier New" w:cs="Courier New"/>
          <w:sz w:val="20"/>
          <w:szCs w:val="18"/>
        </w:rPr>
        <w:t>int</w:t>
      </w:r>
      <w:proofErr w:type="spellEnd"/>
      <w:r w:rsidRPr="005A3112">
        <w:rPr>
          <w:rFonts w:ascii="Courier New" w:eastAsia="Calibri" w:hAnsi="Courier New" w:cs="Courier New"/>
          <w:sz w:val="20"/>
          <w:szCs w:val="18"/>
        </w:rPr>
        <w:t xml:space="preserve"> </w:t>
      </w:r>
      <w:proofErr w:type="spellStart"/>
      <w:r w:rsidRPr="005A3112">
        <w:rPr>
          <w:rFonts w:ascii="Courier New" w:eastAsia="Calibri" w:hAnsi="Courier New" w:cs="Courier New"/>
          <w:sz w:val="20"/>
          <w:szCs w:val="18"/>
        </w:rPr>
        <w:t>getIdPuertoSalida</w:t>
      </w:r>
      <w:r w:rsidR="006C45CA" w:rsidRPr="005A3112">
        <w:rPr>
          <w:rFonts w:ascii="Courier New" w:eastAsia="Calibri" w:hAnsi="Courier New" w:cs="Courier New"/>
          <w:sz w:val="20"/>
          <w:szCs w:val="18"/>
        </w:rPr>
        <w:t>HaciaDestino</w:t>
      </w:r>
      <w:proofErr w:type="spellEnd"/>
      <w:r w:rsidRPr="005A3112">
        <w:rPr>
          <w:rFonts w:ascii="Courier New" w:eastAsia="Calibri" w:hAnsi="Courier New" w:cs="Courier New"/>
          <w:sz w:val="20"/>
          <w:szCs w:val="18"/>
        </w:rPr>
        <w:t>(</w:t>
      </w:r>
      <w:proofErr w:type="spellStart"/>
      <w:r w:rsidRPr="005A3112">
        <w:rPr>
          <w:rFonts w:ascii="Courier New" w:eastAsia="Calibri" w:hAnsi="Courier New" w:cs="Courier New"/>
          <w:sz w:val="20"/>
          <w:szCs w:val="18"/>
        </w:rPr>
        <w:t>int</w:t>
      </w:r>
      <w:proofErr w:type="spellEnd"/>
      <w:r w:rsidRPr="005A3112">
        <w:rPr>
          <w:rFonts w:ascii="Courier New" w:eastAsia="Calibri" w:hAnsi="Courier New" w:cs="Courier New"/>
          <w:sz w:val="20"/>
          <w:szCs w:val="18"/>
        </w:rPr>
        <w:t xml:space="preserve"> destino) </w:t>
      </w:r>
      <w:proofErr w:type="spellStart"/>
      <w:r w:rsidR="00573CAB" w:rsidRPr="005A3112">
        <w:rPr>
          <w:rFonts w:ascii="Courier New" w:eastAsia="Calibri" w:hAnsi="Courier New" w:cs="Courier New"/>
          <w:sz w:val="20"/>
          <w:szCs w:val="18"/>
        </w:rPr>
        <w:t>throws</w:t>
      </w:r>
      <w:proofErr w:type="spellEnd"/>
      <w:r w:rsidR="00573CAB" w:rsidRPr="005A3112">
        <w:rPr>
          <w:rFonts w:ascii="Courier New" w:eastAsia="Calibri" w:hAnsi="Courier New" w:cs="Courier New"/>
          <w:sz w:val="20"/>
          <w:szCs w:val="18"/>
        </w:rPr>
        <w:t xml:space="preserve"> </w:t>
      </w:r>
      <w:proofErr w:type="spellStart"/>
      <w:r w:rsidR="00573CAB" w:rsidRPr="005A3112">
        <w:rPr>
          <w:rFonts w:ascii="Courier New" w:eastAsia="Calibri" w:hAnsi="Courier New" w:cs="Courier New"/>
          <w:sz w:val="20"/>
          <w:szCs w:val="18"/>
        </w:rPr>
        <w:t>RutaNoExisteException</w:t>
      </w:r>
      <w:proofErr w:type="spellEnd"/>
      <w:r w:rsidR="00586346">
        <w:rPr>
          <w:rFonts w:ascii="Courier New" w:eastAsia="Calibri" w:hAnsi="Courier New" w:cs="Courier New"/>
          <w:sz w:val="20"/>
          <w:szCs w:val="18"/>
        </w:rPr>
        <w:t>;</w:t>
      </w:r>
    </w:p>
    <w:p w14:paraId="48C86533" w14:textId="39D172E2" w:rsidR="00E17185" w:rsidRDefault="00E17185" w:rsidP="004C51FD">
      <w:pPr>
        <w:spacing w:after="200" w:line="276" w:lineRule="auto"/>
        <w:rPr>
          <w:rFonts w:ascii="Calibri" w:eastAsia="Calibri" w:hAnsi="Calibri" w:cs="Calibri"/>
          <w:sz w:val="22"/>
        </w:rPr>
      </w:pPr>
      <w:r>
        <w:rPr>
          <w:rFonts w:ascii="Calibri" w:eastAsia="Calibri" w:hAnsi="Calibri" w:cs="Calibri"/>
          <w:sz w:val="22"/>
        </w:rPr>
        <w:t xml:space="preserve">Este método admite como argumento de entrada un entero identificando el destino de un cierto paquete y devuelve un entero identificando el puerto por el que </w:t>
      </w:r>
      <w:r w:rsidR="00573CAB">
        <w:rPr>
          <w:rFonts w:ascii="Calibri" w:eastAsia="Calibri" w:hAnsi="Calibri" w:cs="Calibri"/>
          <w:sz w:val="22"/>
        </w:rPr>
        <w:t>el paquete deberá ser reenviado. S</w:t>
      </w:r>
      <w:r>
        <w:rPr>
          <w:rFonts w:ascii="Calibri" w:eastAsia="Calibri" w:hAnsi="Calibri" w:cs="Calibri"/>
          <w:sz w:val="22"/>
        </w:rPr>
        <w:t xml:space="preserve">i la tabla no contiene </w:t>
      </w:r>
      <w:r w:rsidR="000E4A42">
        <w:rPr>
          <w:rFonts w:ascii="Calibri" w:eastAsia="Calibri" w:hAnsi="Calibri" w:cs="Calibri"/>
          <w:sz w:val="22"/>
        </w:rPr>
        <w:t>ninguna</w:t>
      </w:r>
      <w:r>
        <w:rPr>
          <w:rFonts w:ascii="Calibri" w:eastAsia="Calibri" w:hAnsi="Calibri" w:cs="Calibri"/>
          <w:sz w:val="22"/>
        </w:rPr>
        <w:t xml:space="preserve"> pareja que tenga como clave el valor del argumento</w:t>
      </w:r>
      <w:r w:rsidR="00573CAB">
        <w:rPr>
          <w:rFonts w:ascii="Calibri" w:eastAsia="Calibri" w:hAnsi="Calibri" w:cs="Calibri"/>
          <w:sz w:val="22"/>
        </w:rPr>
        <w:t xml:space="preserve">, lanza </w:t>
      </w:r>
      <w:r w:rsidR="00524B77">
        <w:rPr>
          <w:rFonts w:ascii="Calibri" w:eastAsia="Calibri" w:hAnsi="Calibri" w:cs="Calibri"/>
          <w:sz w:val="22"/>
        </w:rPr>
        <w:t>una</w:t>
      </w:r>
      <w:r w:rsidR="00573CAB">
        <w:rPr>
          <w:rFonts w:ascii="Calibri" w:eastAsia="Calibri" w:hAnsi="Calibri" w:cs="Calibri"/>
          <w:sz w:val="22"/>
        </w:rPr>
        <w:t xml:space="preserve"> excepción instancia de </w:t>
      </w:r>
      <w:proofErr w:type="spellStart"/>
      <w:r w:rsidR="00573CAB">
        <w:rPr>
          <w:rFonts w:ascii="Calibri" w:eastAsia="Calibri" w:hAnsi="Calibri" w:cs="Calibri"/>
          <w:sz w:val="22"/>
        </w:rPr>
        <w:t>RutaNoExisteException</w:t>
      </w:r>
      <w:proofErr w:type="spellEnd"/>
      <w:r>
        <w:rPr>
          <w:rFonts w:ascii="Calibri" w:eastAsia="Calibri" w:hAnsi="Calibri" w:cs="Calibri"/>
          <w:sz w:val="22"/>
        </w:rPr>
        <w:t>.</w:t>
      </w:r>
    </w:p>
    <w:p w14:paraId="5786C9FC" w14:textId="77777777" w:rsidR="001C7353" w:rsidRPr="00FE3EA8"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class</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TablaEncaminamiento</w:t>
      </w:r>
      <w:proofErr w:type="spellEnd"/>
      <w:r w:rsidRPr="00FE3EA8">
        <w:rPr>
          <w:rFonts w:ascii="Courier New" w:hAnsi="Courier New" w:cs="Courier New"/>
          <w:sz w:val="20"/>
        </w:rPr>
        <w:t xml:space="preserve"> {</w:t>
      </w:r>
    </w:p>
    <w:p w14:paraId="68FFADC6" w14:textId="77777777" w:rsid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int</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getIdPuertoSalidaHaciaDestino</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int</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direccionDest</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throws</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RutaNoExisteException</w:t>
      </w:r>
      <w:proofErr w:type="spellEnd"/>
      <w:r w:rsidRPr="00FE3EA8">
        <w:rPr>
          <w:rFonts w:ascii="Courier New" w:hAnsi="Courier New" w:cs="Courier New"/>
          <w:sz w:val="20"/>
        </w:rPr>
        <w:t xml:space="preserve"> {</w:t>
      </w:r>
    </w:p>
    <w:p w14:paraId="77D3B8D6" w14:textId="0AE89740"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Integer</w:t>
      </w:r>
      <w:proofErr w:type="spellEnd"/>
      <w:r>
        <w:rPr>
          <w:rFonts w:ascii="Courier New" w:hAnsi="Courier New" w:cs="Courier New"/>
          <w:sz w:val="20"/>
        </w:rPr>
        <w:t xml:space="preserve"> </w:t>
      </w:r>
      <w:proofErr w:type="spellStart"/>
      <w:r>
        <w:rPr>
          <w:rFonts w:ascii="Courier New" w:hAnsi="Courier New" w:cs="Courier New"/>
          <w:sz w:val="20"/>
        </w:rPr>
        <w:t>idPuertoSalida</w:t>
      </w:r>
      <w:proofErr w:type="spellEnd"/>
      <w:r>
        <w:rPr>
          <w:rFonts w:ascii="Courier New" w:hAnsi="Courier New" w:cs="Courier New"/>
          <w:sz w:val="20"/>
        </w:rPr>
        <w:t xml:space="preserve"> = </w:t>
      </w:r>
      <w:proofErr w:type="spellStart"/>
      <w:proofErr w:type="gramStart"/>
      <w:r w:rsidRPr="001C7353">
        <w:rPr>
          <w:rFonts w:ascii="Courier New" w:hAnsi="Courier New" w:cs="Courier New"/>
          <w:sz w:val="20"/>
        </w:rPr>
        <w:t>this.tablaRutas.get</w:t>
      </w:r>
      <w:proofErr w:type="spellEnd"/>
      <w:r w:rsidRPr="001C7353">
        <w:rPr>
          <w:rFonts w:ascii="Courier New" w:hAnsi="Courier New" w:cs="Courier New"/>
          <w:sz w:val="20"/>
        </w:rPr>
        <w:t>(</w:t>
      </w:r>
      <w:proofErr w:type="spellStart"/>
      <w:proofErr w:type="gramEnd"/>
      <w:r w:rsidRPr="001C7353">
        <w:rPr>
          <w:rFonts w:ascii="Courier New" w:hAnsi="Courier New" w:cs="Courier New"/>
          <w:sz w:val="20"/>
        </w:rPr>
        <w:t>direccionDest</w:t>
      </w:r>
      <w:proofErr w:type="spellEnd"/>
      <w:r w:rsidRPr="001C7353">
        <w:rPr>
          <w:rFonts w:ascii="Courier New" w:hAnsi="Courier New" w:cs="Courier New"/>
          <w:sz w:val="20"/>
        </w:rPr>
        <w:t>);</w:t>
      </w:r>
    </w:p>
    <w:p w14:paraId="33BA6DFB" w14:textId="47F44140"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134AA">
        <w:rPr>
          <w:rFonts w:ascii="Courier New" w:hAnsi="Courier New" w:cs="Courier New"/>
          <w:sz w:val="20"/>
          <w:lang w:val="en-US"/>
        </w:rPr>
        <w:t xml:space="preserve">      </w:t>
      </w:r>
      <w:proofErr w:type="gramStart"/>
      <w:r>
        <w:rPr>
          <w:rFonts w:ascii="Courier New" w:hAnsi="Courier New" w:cs="Courier New"/>
          <w:sz w:val="20"/>
          <w:lang w:val="en-US"/>
        </w:rPr>
        <w:t>if</w:t>
      </w:r>
      <w:proofErr w:type="gramEnd"/>
      <w:r>
        <w:rPr>
          <w:rFonts w:ascii="Courier New" w:hAnsi="Courier New" w:cs="Courier New"/>
          <w:sz w:val="20"/>
          <w:lang w:val="en-US"/>
        </w:rPr>
        <w:t xml:space="preserve"> (</w:t>
      </w:r>
      <w:proofErr w:type="spellStart"/>
      <w:r>
        <w:rPr>
          <w:rFonts w:ascii="Courier New" w:hAnsi="Courier New" w:cs="Courier New"/>
          <w:sz w:val="20"/>
          <w:lang w:val="en-US"/>
        </w:rPr>
        <w:t>idPuertoSalida</w:t>
      </w:r>
      <w:proofErr w:type="spellEnd"/>
      <w:r>
        <w:rPr>
          <w:rFonts w:ascii="Courier New" w:hAnsi="Courier New" w:cs="Courier New"/>
          <w:sz w:val="20"/>
          <w:lang w:val="en-US"/>
        </w:rPr>
        <w:t xml:space="preserve"> </w:t>
      </w:r>
      <w:r w:rsidR="00AE32E2">
        <w:rPr>
          <w:rFonts w:ascii="Courier New" w:hAnsi="Courier New" w:cs="Courier New"/>
          <w:sz w:val="20"/>
          <w:lang w:val="en-US"/>
        </w:rPr>
        <w:t>==</w:t>
      </w:r>
      <w:r>
        <w:rPr>
          <w:rFonts w:ascii="Courier New" w:hAnsi="Courier New" w:cs="Courier New"/>
          <w:sz w:val="20"/>
          <w:lang w:val="en-US"/>
        </w:rPr>
        <w:t xml:space="preserve"> null</w:t>
      </w:r>
      <w:r w:rsidRPr="001C7353">
        <w:rPr>
          <w:rFonts w:ascii="Courier New" w:hAnsi="Courier New" w:cs="Courier New"/>
          <w:sz w:val="20"/>
          <w:lang w:val="en-US"/>
        </w:rPr>
        <w:t>) {</w:t>
      </w:r>
    </w:p>
    <w:p w14:paraId="121A02FD" w14:textId="00781237"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1C7353">
        <w:rPr>
          <w:rFonts w:ascii="Courier New" w:hAnsi="Courier New" w:cs="Courier New"/>
          <w:sz w:val="20"/>
          <w:lang w:val="en-US"/>
        </w:rPr>
        <w:lastRenderedPageBreak/>
        <w:t xml:space="preserve">         </w:t>
      </w:r>
      <w:r w:rsidR="00AE32E2">
        <w:rPr>
          <w:rFonts w:ascii="Courier New" w:hAnsi="Courier New" w:cs="Courier New"/>
          <w:sz w:val="20"/>
          <w:lang w:val="en-US"/>
        </w:rPr>
        <w:t xml:space="preserve"> </w:t>
      </w:r>
      <w:proofErr w:type="gramStart"/>
      <w:r w:rsidRPr="001C7353">
        <w:rPr>
          <w:rFonts w:ascii="Courier New" w:hAnsi="Courier New" w:cs="Courier New"/>
          <w:sz w:val="20"/>
          <w:lang w:val="en-US"/>
        </w:rPr>
        <w:t>throw</w:t>
      </w:r>
      <w:proofErr w:type="gramEnd"/>
      <w:r w:rsidRPr="001C7353">
        <w:rPr>
          <w:rFonts w:ascii="Courier New" w:hAnsi="Courier New" w:cs="Courier New"/>
          <w:sz w:val="20"/>
          <w:lang w:val="en-US"/>
        </w:rPr>
        <w:t xml:space="preserve"> new </w:t>
      </w:r>
      <w:proofErr w:type="spellStart"/>
      <w:r w:rsidRPr="001C7353">
        <w:rPr>
          <w:rFonts w:ascii="Courier New" w:hAnsi="Courier New" w:cs="Courier New"/>
          <w:sz w:val="20"/>
          <w:lang w:val="en-US"/>
        </w:rPr>
        <w:t>RutaNoExisteException</w:t>
      </w:r>
      <w:proofErr w:type="spellEnd"/>
      <w:r w:rsidRPr="001C7353">
        <w:rPr>
          <w:rFonts w:ascii="Courier New" w:hAnsi="Courier New" w:cs="Courier New"/>
          <w:sz w:val="20"/>
          <w:lang w:val="en-US"/>
        </w:rPr>
        <w:t>();</w:t>
      </w:r>
    </w:p>
    <w:p w14:paraId="0AF15E5C" w14:textId="77777777"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1C7353">
        <w:rPr>
          <w:rFonts w:ascii="Courier New" w:hAnsi="Courier New" w:cs="Courier New"/>
          <w:sz w:val="20"/>
          <w:lang w:val="en-US"/>
        </w:rPr>
        <w:t xml:space="preserve">      }</w:t>
      </w:r>
    </w:p>
    <w:p w14:paraId="68BD969B" w14:textId="5A1ABAC9"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Pr>
          <w:rFonts w:ascii="Courier New" w:hAnsi="Courier New" w:cs="Courier New"/>
          <w:sz w:val="20"/>
          <w:lang w:val="en-US"/>
        </w:rPr>
        <w:t xml:space="preserve">      </w:t>
      </w:r>
      <w:proofErr w:type="gramStart"/>
      <w:r>
        <w:rPr>
          <w:rFonts w:ascii="Courier New" w:hAnsi="Courier New" w:cs="Courier New"/>
          <w:sz w:val="20"/>
          <w:lang w:val="en-US"/>
        </w:rPr>
        <w:t>return</w:t>
      </w:r>
      <w:proofErr w:type="gramEnd"/>
      <w:r>
        <w:rPr>
          <w:rFonts w:ascii="Courier New" w:hAnsi="Courier New" w:cs="Courier New"/>
          <w:sz w:val="20"/>
          <w:lang w:val="en-US"/>
        </w:rPr>
        <w:t xml:space="preserve"> </w:t>
      </w:r>
      <w:proofErr w:type="spellStart"/>
      <w:r>
        <w:rPr>
          <w:rFonts w:ascii="Courier New" w:hAnsi="Courier New" w:cs="Courier New"/>
          <w:sz w:val="20"/>
        </w:rPr>
        <w:t>idPuertoSalida</w:t>
      </w:r>
      <w:proofErr w:type="spellEnd"/>
      <w:r w:rsidRPr="001C7353">
        <w:rPr>
          <w:rFonts w:ascii="Courier New" w:hAnsi="Courier New" w:cs="Courier New"/>
          <w:sz w:val="20"/>
          <w:lang w:val="en-US"/>
        </w:rPr>
        <w:t>;</w:t>
      </w:r>
    </w:p>
    <w:p w14:paraId="4C47B86F" w14:textId="77777777" w:rsidR="001C7353" w:rsidRPr="001C7353" w:rsidRDefault="001C7353" w:rsidP="001C7353">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1C7353">
        <w:rPr>
          <w:rFonts w:ascii="Courier New" w:hAnsi="Courier New" w:cs="Courier New"/>
          <w:sz w:val="20"/>
          <w:lang w:val="en-US"/>
        </w:rPr>
        <w:t xml:space="preserve">   }</w:t>
      </w:r>
    </w:p>
    <w:p w14:paraId="4DEF9212" w14:textId="0EAB5270" w:rsidR="001C7353" w:rsidRPr="00E134AA" w:rsidRDefault="001C7353"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1C7353">
        <w:rPr>
          <w:rFonts w:ascii="Courier New" w:hAnsi="Courier New" w:cs="Courier New"/>
          <w:sz w:val="20"/>
          <w:lang w:val="en-US"/>
        </w:rPr>
        <w:t>}</w:t>
      </w:r>
    </w:p>
    <w:p w14:paraId="31CD3C6E" w14:textId="31775771" w:rsidR="00776E57" w:rsidRDefault="00776E57" w:rsidP="00E134AA">
      <w:pPr>
        <w:spacing w:before="120" w:after="200" w:line="276" w:lineRule="auto"/>
        <w:rPr>
          <w:rFonts w:ascii="Calibri" w:eastAsia="Calibri" w:hAnsi="Calibri" w:cs="Calibri"/>
          <w:sz w:val="22"/>
        </w:rPr>
      </w:pPr>
      <w:r w:rsidRPr="001C7353">
        <w:rPr>
          <w:rFonts w:ascii="Calibri" w:eastAsia="Calibri" w:hAnsi="Calibri" w:cs="Calibri"/>
          <w:b/>
          <w:sz w:val="22"/>
          <w:lang w:val="en-US"/>
        </w:rPr>
        <w:t xml:space="preserve">PREGUNTA </w:t>
      </w:r>
      <w:r w:rsidRPr="00AC17F8">
        <w:rPr>
          <w:rFonts w:ascii="Calibri" w:eastAsia="Calibri" w:hAnsi="Calibri" w:cs="Calibri"/>
          <w:b/>
          <w:sz w:val="22"/>
        </w:rPr>
        <w:fldChar w:fldCharType="begin"/>
      </w:r>
      <w:r w:rsidRPr="001C7353">
        <w:rPr>
          <w:rFonts w:ascii="Calibri" w:eastAsia="Calibri" w:hAnsi="Calibri" w:cs="Calibri"/>
          <w:b/>
          <w:sz w:val="22"/>
          <w:lang w:val="en-US"/>
        </w:rPr>
        <w:instrText xml:space="preserve"> SE</w:instrText>
      </w:r>
      <w:r w:rsidRPr="00AC17F8">
        <w:rPr>
          <w:rFonts w:ascii="Calibri" w:eastAsia="Calibri" w:hAnsi="Calibri" w:cs="Calibri"/>
          <w:b/>
          <w:sz w:val="22"/>
        </w:rPr>
        <w:instrText xml:space="preserve">Q Pregunta \* MERGEFORMAT </w:instrText>
      </w:r>
      <w:r w:rsidRPr="00AC17F8">
        <w:rPr>
          <w:rFonts w:ascii="Calibri" w:eastAsia="Calibri" w:hAnsi="Calibri" w:cs="Calibri"/>
          <w:b/>
          <w:sz w:val="22"/>
        </w:rPr>
        <w:fldChar w:fldCharType="separate"/>
      </w:r>
      <w:r w:rsidR="00901F48" w:rsidRPr="00901F48">
        <w:rPr>
          <w:rFonts w:ascii="Calibri" w:eastAsia="Calibri" w:hAnsi="Calibri" w:cs="Calibri"/>
          <w:b/>
          <w:noProof/>
          <w:sz w:val="22"/>
        </w:rPr>
        <w:t>4</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w:t>
      </w:r>
      <w:proofErr w:type="gramStart"/>
      <w:r>
        <w:rPr>
          <w:rFonts w:ascii="Calibri" w:eastAsia="Calibri" w:hAnsi="Calibri" w:cs="Calibri"/>
          <w:b/>
          <w:sz w:val="22"/>
        </w:rPr>
        <w:t>,5</w:t>
      </w:r>
      <w:proofErr w:type="gramEnd"/>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 xml:space="preserve">Implementad, en la clase </w:t>
      </w:r>
      <w:proofErr w:type="spellStart"/>
      <w:r>
        <w:rPr>
          <w:rFonts w:ascii="Calibri" w:eastAsia="Calibri" w:hAnsi="Calibri" w:cs="Calibri"/>
          <w:sz w:val="22"/>
        </w:rPr>
        <w:t>ColaPaquetes</w:t>
      </w:r>
      <w:proofErr w:type="spellEnd"/>
      <w:r>
        <w:rPr>
          <w:rFonts w:ascii="Calibri" w:eastAsia="Calibri" w:hAnsi="Calibri" w:cs="Calibri"/>
          <w:sz w:val="22"/>
        </w:rPr>
        <w:t>, el siguiente método:</w:t>
      </w:r>
    </w:p>
    <w:p w14:paraId="7DFEC4B5" w14:textId="4ECD1484" w:rsidR="00776E57" w:rsidRDefault="00776E57" w:rsidP="004C51FD">
      <w:pPr>
        <w:spacing w:after="200" w:line="276" w:lineRule="auto"/>
        <w:rPr>
          <w:rFonts w:ascii="Calibri" w:eastAsia="Calibri" w:hAnsi="Calibri" w:cs="Calibri"/>
          <w:sz w:val="22"/>
        </w:rPr>
      </w:pP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Paquete </w:t>
      </w:r>
      <w:proofErr w:type="spellStart"/>
      <w:r>
        <w:rPr>
          <w:rFonts w:ascii="Courier New" w:hAnsi="Courier New" w:cs="Courier New"/>
          <w:sz w:val="20"/>
        </w:rPr>
        <w:t>getPaquete</w:t>
      </w:r>
      <w:proofErr w:type="spellEnd"/>
      <w:r>
        <w:rPr>
          <w:rFonts w:ascii="Courier New" w:hAnsi="Courier New" w:cs="Courier New"/>
          <w:sz w:val="20"/>
        </w:rPr>
        <w:t>()</w:t>
      </w:r>
      <w:r w:rsidR="00586346">
        <w:rPr>
          <w:rFonts w:ascii="Courier New" w:hAnsi="Courier New" w:cs="Courier New"/>
          <w:sz w:val="20"/>
        </w:rPr>
        <w:t>;</w:t>
      </w:r>
    </w:p>
    <w:p w14:paraId="1B34E96D" w14:textId="4E23D874" w:rsidR="00776E57" w:rsidRDefault="00776E57" w:rsidP="004C51FD">
      <w:pPr>
        <w:spacing w:after="200" w:line="276" w:lineRule="auto"/>
        <w:rPr>
          <w:rFonts w:ascii="Calibri" w:eastAsia="Calibri" w:hAnsi="Calibri" w:cs="Calibri"/>
          <w:sz w:val="22"/>
        </w:rPr>
      </w:pPr>
      <w:r>
        <w:rPr>
          <w:rFonts w:ascii="Calibri" w:eastAsia="Calibri" w:hAnsi="Calibri" w:cs="Calibri"/>
          <w:sz w:val="22"/>
        </w:rPr>
        <w:t xml:space="preserve">Este método </w:t>
      </w:r>
      <w:r w:rsidR="001D4A71" w:rsidRPr="007D1E6A">
        <w:rPr>
          <w:rFonts w:ascii="Calibri" w:eastAsia="Calibri" w:hAnsi="Calibri" w:cs="Calibri"/>
          <w:b/>
          <w:sz w:val="22"/>
          <w:u w:val="single"/>
        </w:rPr>
        <w:t>extrae</w:t>
      </w:r>
      <w:r>
        <w:rPr>
          <w:rFonts w:ascii="Calibri" w:eastAsia="Calibri" w:hAnsi="Calibri" w:cs="Calibri"/>
          <w:sz w:val="22"/>
        </w:rPr>
        <w:t xml:space="preserve"> el primer paquete de la cola en cuestión</w:t>
      </w:r>
      <w:r w:rsidR="001D4A71">
        <w:rPr>
          <w:rFonts w:ascii="Calibri" w:eastAsia="Calibri" w:hAnsi="Calibri" w:cs="Calibri"/>
          <w:sz w:val="22"/>
        </w:rPr>
        <w:t xml:space="preserve"> y lo devuelve</w:t>
      </w:r>
      <w:r>
        <w:rPr>
          <w:rFonts w:ascii="Calibri" w:eastAsia="Calibri" w:hAnsi="Calibri" w:cs="Calibri"/>
          <w:sz w:val="22"/>
        </w:rPr>
        <w:t xml:space="preserve">. Si la cola está vacía devuelve </w:t>
      </w:r>
      <w:proofErr w:type="spellStart"/>
      <w:r>
        <w:rPr>
          <w:rFonts w:ascii="Calibri" w:eastAsia="Calibri" w:hAnsi="Calibri" w:cs="Calibri"/>
          <w:sz w:val="22"/>
        </w:rPr>
        <w:t>null</w:t>
      </w:r>
      <w:proofErr w:type="spellEnd"/>
      <w:r>
        <w:rPr>
          <w:rFonts w:ascii="Calibri" w:eastAsia="Calibri" w:hAnsi="Calibri" w:cs="Calibri"/>
          <w:sz w:val="22"/>
        </w:rPr>
        <w:t>.</w:t>
      </w:r>
    </w:p>
    <w:p w14:paraId="2D5871C5" w14:textId="451CFA1F" w:rsidR="008C2838" w:rsidRDefault="008C2838" w:rsidP="008C2838">
      <w:pPr>
        <w:spacing w:after="200" w:line="276" w:lineRule="auto"/>
        <w:rPr>
          <w:rFonts w:ascii="Calibri" w:eastAsia="Calibri" w:hAnsi="Calibri" w:cs="Calibri"/>
          <w:sz w:val="22"/>
        </w:rPr>
      </w:pPr>
      <w:r>
        <w:rPr>
          <w:rFonts w:ascii="Calibri" w:eastAsia="Calibri" w:hAnsi="Calibri" w:cs="Calibri"/>
          <w:sz w:val="22"/>
        </w:rPr>
        <w:t xml:space="preserve">NOTA: recordad que las clases que implementan el interface </w:t>
      </w:r>
      <w:proofErr w:type="spellStart"/>
      <w:r>
        <w:rPr>
          <w:rFonts w:ascii="Calibri" w:eastAsia="Calibri" w:hAnsi="Calibri" w:cs="Calibri"/>
          <w:sz w:val="22"/>
        </w:rPr>
        <w:t>List</w:t>
      </w:r>
      <w:proofErr w:type="spellEnd"/>
      <w:r>
        <w:rPr>
          <w:rFonts w:ascii="Calibri" w:eastAsia="Calibri" w:hAnsi="Calibri" w:cs="Calibri"/>
          <w:sz w:val="22"/>
        </w:rPr>
        <w:t>&lt;E&gt; disponen del método:</w:t>
      </w:r>
    </w:p>
    <w:p w14:paraId="35115E2C" w14:textId="2C98E186" w:rsidR="008C2838" w:rsidRPr="00365E60" w:rsidRDefault="008C2838" w:rsidP="008C2838">
      <w:pPr>
        <w:widowControl/>
        <w:suppressAutoHyphens w:val="0"/>
        <w:rPr>
          <w:rFonts w:ascii="Calibri" w:eastAsia="Calibri" w:hAnsi="Calibri" w:cs="Calibri"/>
          <w:sz w:val="20"/>
          <w:szCs w:val="20"/>
          <w:lang w:val="en-US"/>
        </w:rPr>
      </w:pPr>
      <w:proofErr w:type="gramStart"/>
      <w:r w:rsidRPr="00365E60">
        <w:rPr>
          <w:rFonts w:ascii="Courier New" w:eastAsia="Calibri" w:hAnsi="Courier New" w:cs="Courier New"/>
          <w:sz w:val="20"/>
          <w:szCs w:val="20"/>
          <w:lang w:val="en-US"/>
        </w:rPr>
        <w:t>public</w:t>
      </w:r>
      <w:proofErr w:type="gramEnd"/>
      <w:r w:rsidRPr="00365E60">
        <w:rPr>
          <w:rFonts w:ascii="Courier New" w:eastAsia="Calibri" w:hAnsi="Courier New" w:cs="Courier New"/>
          <w:sz w:val="20"/>
          <w:szCs w:val="20"/>
          <w:lang w:val="en-US"/>
        </w:rPr>
        <w:t xml:space="preserve"> E remove(</w:t>
      </w:r>
      <w:proofErr w:type="spellStart"/>
      <w:r w:rsidRPr="00365E60">
        <w:rPr>
          <w:rFonts w:ascii="Courier New" w:eastAsia="Calibri" w:hAnsi="Courier New" w:cs="Courier New"/>
          <w:sz w:val="20"/>
          <w:szCs w:val="20"/>
          <w:lang w:val="en-US"/>
        </w:rPr>
        <w:t>int</w:t>
      </w:r>
      <w:proofErr w:type="spellEnd"/>
      <w:r w:rsidRPr="00365E60">
        <w:rPr>
          <w:rFonts w:ascii="Courier New" w:eastAsia="Calibri" w:hAnsi="Courier New" w:cs="Courier New"/>
          <w:sz w:val="20"/>
          <w:szCs w:val="20"/>
          <w:lang w:val="en-US"/>
        </w:rPr>
        <w:t xml:space="preserve"> index)</w:t>
      </w:r>
      <w:r w:rsidR="00586346">
        <w:rPr>
          <w:rFonts w:ascii="Courier New" w:eastAsia="Calibri" w:hAnsi="Courier New" w:cs="Courier New"/>
          <w:sz w:val="20"/>
          <w:szCs w:val="20"/>
          <w:lang w:val="en-US"/>
        </w:rPr>
        <w:t>;</w:t>
      </w:r>
      <w:r w:rsidRPr="00365E60">
        <w:rPr>
          <w:rFonts w:ascii="Calibri" w:eastAsia="Calibri" w:hAnsi="Calibri" w:cs="Calibri"/>
          <w:sz w:val="20"/>
          <w:szCs w:val="20"/>
          <w:lang w:val="en-US"/>
        </w:rPr>
        <w:t xml:space="preserve"> </w:t>
      </w:r>
    </w:p>
    <w:p w14:paraId="76567C06" w14:textId="77777777" w:rsidR="008C2838" w:rsidRPr="00365E60" w:rsidRDefault="008C2838" w:rsidP="008C2838">
      <w:pPr>
        <w:widowControl/>
        <w:suppressAutoHyphens w:val="0"/>
        <w:rPr>
          <w:rFonts w:ascii="Calibri" w:eastAsia="Calibri" w:hAnsi="Calibri" w:cs="Calibri"/>
          <w:sz w:val="22"/>
          <w:lang w:val="en-US"/>
        </w:rPr>
      </w:pPr>
    </w:p>
    <w:p w14:paraId="60FFF512" w14:textId="6EE0DB4D" w:rsidR="008C2838" w:rsidRDefault="008C2838" w:rsidP="008C2838">
      <w:pPr>
        <w:spacing w:after="200" w:line="276" w:lineRule="auto"/>
        <w:rPr>
          <w:rFonts w:ascii="Calibri" w:eastAsia="Calibri" w:hAnsi="Calibri" w:cs="Calibri"/>
          <w:sz w:val="22"/>
        </w:rPr>
      </w:pPr>
      <w:r>
        <w:rPr>
          <w:rFonts w:ascii="Calibri" w:eastAsia="Calibri" w:hAnsi="Calibri" w:cs="Calibri"/>
          <w:sz w:val="22"/>
        </w:rPr>
        <w:t xml:space="preserve">Que extrae el elemento que ocupa la posición </w:t>
      </w:r>
      <w:proofErr w:type="spellStart"/>
      <w:r>
        <w:rPr>
          <w:rFonts w:ascii="Calibri" w:eastAsia="Calibri" w:hAnsi="Calibri" w:cs="Calibri"/>
          <w:sz w:val="22"/>
        </w:rPr>
        <w:t>index</w:t>
      </w:r>
      <w:proofErr w:type="spellEnd"/>
      <w:r>
        <w:rPr>
          <w:rFonts w:ascii="Calibri" w:eastAsia="Calibri" w:hAnsi="Calibri" w:cs="Calibri"/>
          <w:sz w:val="22"/>
        </w:rPr>
        <w:t xml:space="preserve"> dentro de la lista. Esta operación devuelve el elemento extraído. Si el valor de </w:t>
      </w:r>
      <w:proofErr w:type="spellStart"/>
      <w:r>
        <w:rPr>
          <w:rFonts w:ascii="Calibri" w:eastAsia="Calibri" w:hAnsi="Calibri" w:cs="Calibri"/>
          <w:sz w:val="22"/>
        </w:rPr>
        <w:t>index</w:t>
      </w:r>
      <w:proofErr w:type="spellEnd"/>
      <w:r>
        <w:rPr>
          <w:rFonts w:ascii="Calibri" w:eastAsia="Calibri" w:hAnsi="Calibri" w:cs="Calibri"/>
          <w:sz w:val="22"/>
        </w:rPr>
        <w:t xml:space="preserve"> está fuera de rango </w:t>
      </w:r>
      <w:r w:rsidRPr="00771539">
        <w:rPr>
          <w:rFonts w:eastAsia="Times New Roman" w:cs="Times New Roman"/>
          <w:kern w:val="0"/>
          <w:lang w:val="es-ES_tradnl" w:eastAsia="es-ES_tradnl" w:bidi="ar-SA"/>
        </w:rPr>
        <w:t>(</w:t>
      </w:r>
      <w:proofErr w:type="spellStart"/>
      <w:r w:rsidRPr="00771539">
        <w:rPr>
          <w:rFonts w:ascii="Calibri" w:eastAsia="Calibri" w:hAnsi="Calibri" w:cs="Calibri"/>
          <w:sz w:val="22"/>
        </w:rPr>
        <w:t>index</w:t>
      </w:r>
      <w:proofErr w:type="spellEnd"/>
      <w:r w:rsidRPr="00771539">
        <w:rPr>
          <w:rFonts w:ascii="Calibri" w:eastAsia="Calibri" w:hAnsi="Calibri" w:cs="Calibri"/>
          <w:sz w:val="22"/>
        </w:rPr>
        <w:t xml:space="preserve"> &lt; 0 || </w:t>
      </w:r>
      <w:proofErr w:type="spellStart"/>
      <w:r w:rsidRPr="00771539">
        <w:rPr>
          <w:rFonts w:ascii="Calibri" w:eastAsia="Calibri" w:hAnsi="Calibri" w:cs="Calibri"/>
          <w:sz w:val="22"/>
        </w:rPr>
        <w:t>index</w:t>
      </w:r>
      <w:proofErr w:type="spellEnd"/>
      <w:r w:rsidRPr="00771539">
        <w:rPr>
          <w:rFonts w:ascii="Calibri" w:eastAsia="Calibri" w:hAnsi="Calibri" w:cs="Calibri"/>
          <w:sz w:val="22"/>
        </w:rPr>
        <w:t xml:space="preserve"> &gt;= </w:t>
      </w:r>
      <w:proofErr w:type="spellStart"/>
      <w:proofErr w:type="gramStart"/>
      <w:r w:rsidRPr="00771539">
        <w:rPr>
          <w:rFonts w:ascii="Calibri" w:eastAsia="Calibri" w:hAnsi="Calibri" w:cs="Calibri"/>
          <w:sz w:val="22"/>
        </w:rPr>
        <w:t>size</w:t>
      </w:r>
      <w:proofErr w:type="spellEnd"/>
      <w:r w:rsidRPr="00771539">
        <w:rPr>
          <w:rFonts w:ascii="Calibri" w:eastAsia="Calibri" w:hAnsi="Calibri" w:cs="Calibri"/>
          <w:sz w:val="22"/>
        </w:rPr>
        <w:t>(</w:t>
      </w:r>
      <w:proofErr w:type="gramEnd"/>
      <w:r w:rsidRPr="00771539">
        <w:rPr>
          <w:rFonts w:ascii="Calibri" w:eastAsia="Calibri" w:hAnsi="Calibri" w:cs="Calibri"/>
          <w:sz w:val="22"/>
        </w:rPr>
        <w:t>))</w:t>
      </w:r>
      <w:r>
        <w:rPr>
          <w:rFonts w:ascii="Calibri" w:eastAsia="Calibri" w:hAnsi="Calibri" w:cs="Calibri"/>
          <w:sz w:val="22"/>
        </w:rPr>
        <w:t xml:space="preserve"> lanza una excepción </w:t>
      </w:r>
      <w:proofErr w:type="spellStart"/>
      <w:r>
        <w:rPr>
          <w:rFonts w:ascii="Calibri" w:eastAsia="Calibri" w:hAnsi="Calibri" w:cs="Calibri"/>
          <w:sz w:val="22"/>
        </w:rPr>
        <w:t>IndexOutOfBoundsException</w:t>
      </w:r>
      <w:proofErr w:type="spellEnd"/>
    </w:p>
    <w:p w14:paraId="3318F511" w14:textId="77777777" w:rsidR="00E134AA" w:rsidRPr="00E134AA"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E134AA">
        <w:rPr>
          <w:rFonts w:ascii="Courier New" w:hAnsi="Courier New" w:cs="Courier New"/>
          <w:sz w:val="20"/>
          <w:lang w:val="en-US"/>
        </w:rPr>
        <w:t>public</w:t>
      </w:r>
      <w:proofErr w:type="gramEnd"/>
      <w:r w:rsidRPr="00E134AA">
        <w:rPr>
          <w:rFonts w:ascii="Courier New" w:hAnsi="Courier New" w:cs="Courier New"/>
          <w:sz w:val="20"/>
          <w:lang w:val="en-US"/>
        </w:rPr>
        <w:t xml:space="preserve"> class </w:t>
      </w:r>
      <w:proofErr w:type="spellStart"/>
      <w:r w:rsidRPr="00E134AA">
        <w:rPr>
          <w:rFonts w:ascii="Courier New" w:hAnsi="Courier New" w:cs="Courier New"/>
          <w:sz w:val="20"/>
          <w:lang w:val="en-US"/>
        </w:rPr>
        <w:t>ColaPaquetes</w:t>
      </w:r>
      <w:proofErr w:type="spellEnd"/>
      <w:r w:rsidRPr="00E134AA">
        <w:rPr>
          <w:rFonts w:ascii="Courier New" w:hAnsi="Courier New" w:cs="Courier New"/>
          <w:sz w:val="20"/>
          <w:lang w:val="en-US"/>
        </w:rPr>
        <w:t xml:space="preserve"> {</w:t>
      </w:r>
    </w:p>
    <w:p w14:paraId="5F7E65F7" w14:textId="77777777" w:rsidR="00E134AA" w:rsidRPr="00E134AA"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134AA">
        <w:rPr>
          <w:rFonts w:ascii="Courier New" w:hAnsi="Courier New" w:cs="Courier New"/>
          <w:sz w:val="20"/>
          <w:lang w:val="en-US"/>
        </w:rPr>
        <w:t xml:space="preserve">   </w:t>
      </w:r>
      <w:proofErr w:type="gramStart"/>
      <w:r w:rsidRPr="00E134AA">
        <w:rPr>
          <w:rFonts w:ascii="Courier New" w:hAnsi="Courier New" w:cs="Courier New"/>
          <w:sz w:val="20"/>
          <w:lang w:val="en-US"/>
        </w:rPr>
        <w:t>public</w:t>
      </w:r>
      <w:proofErr w:type="gramEnd"/>
      <w:r w:rsidRPr="00E134AA">
        <w:rPr>
          <w:rFonts w:ascii="Courier New" w:hAnsi="Courier New" w:cs="Courier New"/>
          <w:sz w:val="20"/>
          <w:lang w:val="en-US"/>
        </w:rPr>
        <w:t xml:space="preserve"> </w:t>
      </w:r>
      <w:proofErr w:type="spellStart"/>
      <w:r w:rsidRPr="00E134AA">
        <w:rPr>
          <w:rFonts w:ascii="Courier New" w:hAnsi="Courier New" w:cs="Courier New"/>
          <w:sz w:val="20"/>
          <w:lang w:val="en-US"/>
        </w:rPr>
        <w:t>Paquete</w:t>
      </w:r>
      <w:proofErr w:type="spellEnd"/>
      <w:r w:rsidRPr="00E134AA">
        <w:rPr>
          <w:rFonts w:ascii="Courier New" w:hAnsi="Courier New" w:cs="Courier New"/>
          <w:sz w:val="20"/>
          <w:lang w:val="en-US"/>
        </w:rPr>
        <w:t xml:space="preserve"> </w:t>
      </w:r>
      <w:proofErr w:type="spellStart"/>
      <w:r w:rsidRPr="00E134AA">
        <w:rPr>
          <w:rFonts w:ascii="Courier New" w:hAnsi="Courier New" w:cs="Courier New"/>
          <w:sz w:val="20"/>
          <w:lang w:val="en-US"/>
        </w:rPr>
        <w:t>getPaquete</w:t>
      </w:r>
      <w:proofErr w:type="spellEnd"/>
      <w:r w:rsidRPr="00E134AA">
        <w:rPr>
          <w:rFonts w:ascii="Courier New" w:hAnsi="Courier New" w:cs="Courier New"/>
          <w:sz w:val="20"/>
          <w:lang w:val="en-US"/>
        </w:rPr>
        <w:t>() {</w:t>
      </w:r>
    </w:p>
    <w:p w14:paraId="0F1A97F0" w14:textId="77777777" w:rsidR="00E134AA" w:rsidRPr="00E134AA"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134AA">
        <w:rPr>
          <w:rFonts w:ascii="Courier New" w:hAnsi="Courier New" w:cs="Courier New"/>
          <w:sz w:val="20"/>
          <w:lang w:val="en-US"/>
        </w:rPr>
        <w:t xml:space="preserve">      </w:t>
      </w:r>
      <w:proofErr w:type="gramStart"/>
      <w:r w:rsidRPr="00E134AA">
        <w:rPr>
          <w:rFonts w:ascii="Courier New" w:hAnsi="Courier New" w:cs="Courier New"/>
          <w:sz w:val="20"/>
          <w:lang w:val="en-US"/>
        </w:rPr>
        <w:t>if</w:t>
      </w:r>
      <w:proofErr w:type="gramEnd"/>
      <w:r w:rsidRPr="00E134AA">
        <w:rPr>
          <w:rFonts w:ascii="Courier New" w:hAnsi="Courier New" w:cs="Courier New"/>
          <w:sz w:val="20"/>
          <w:lang w:val="en-US"/>
        </w:rPr>
        <w:t xml:space="preserve"> (</w:t>
      </w:r>
      <w:proofErr w:type="spellStart"/>
      <w:r w:rsidRPr="00E134AA">
        <w:rPr>
          <w:rFonts w:ascii="Courier New" w:hAnsi="Courier New" w:cs="Courier New"/>
          <w:sz w:val="20"/>
          <w:lang w:val="en-US"/>
        </w:rPr>
        <w:t>this.cola.size</w:t>
      </w:r>
      <w:proofErr w:type="spellEnd"/>
      <w:r w:rsidRPr="00E134AA">
        <w:rPr>
          <w:rFonts w:ascii="Courier New" w:hAnsi="Courier New" w:cs="Courier New"/>
          <w:sz w:val="20"/>
          <w:lang w:val="en-US"/>
        </w:rPr>
        <w:t>() == 0) {</w:t>
      </w:r>
    </w:p>
    <w:p w14:paraId="0A43988C" w14:textId="77777777" w:rsidR="00E134AA"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E134AA">
        <w:rPr>
          <w:rFonts w:ascii="Courier New" w:hAnsi="Courier New" w:cs="Courier New"/>
          <w:sz w:val="20"/>
          <w:lang w:val="en-US"/>
        </w:rPr>
        <w:t xml:space="preserve">         </w:t>
      </w:r>
      <w:proofErr w:type="spellStart"/>
      <w:proofErr w:type="gramStart"/>
      <w:r>
        <w:rPr>
          <w:rFonts w:ascii="Courier New" w:hAnsi="Courier New" w:cs="Courier New"/>
          <w:sz w:val="20"/>
        </w:rPr>
        <w:t>return</w:t>
      </w:r>
      <w:proofErr w:type="spellEnd"/>
      <w:proofErr w:type="gramEnd"/>
      <w:r>
        <w:rPr>
          <w:rFonts w:ascii="Courier New" w:hAnsi="Courier New" w:cs="Courier New"/>
          <w:sz w:val="20"/>
        </w:rPr>
        <w:t xml:space="preserve"> </w:t>
      </w:r>
      <w:proofErr w:type="spellStart"/>
      <w:r>
        <w:rPr>
          <w:rFonts w:ascii="Courier New" w:hAnsi="Courier New" w:cs="Courier New"/>
          <w:sz w:val="20"/>
        </w:rPr>
        <w:t>null</w:t>
      </w:r>
      <w:proofErr w:type="spellEnd"/>
      <w:r>
        <w:rPr>
          <w:rFonts w:ascii="Courier New" w:hAnsi="Courier New" w:cs="Courier New"/>
          <w:sz w:val="20"/>
        </w:rPr>
        <w:t>;</w:t>
      </w:r>
    </w:p>
    <w:p w14:paraId="5E3FFBD7" w14:textId="77777777" w:rsidR="00E134AA"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57AD3DCC" w14:textId="77777777" w:rsidR="00E134AA" w:rsidRPr="00FE3EA8"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sidRPr="00FE3EA8">
        <w:rPr>
          <w:rFonts w:ascii="Courier New" w:hAnsi="Courier New" w:cs="Courier New"/>
          <w:sz w:val="20"/>
        </w:rPr>
        <w:t>else</w:t>
      </w:r>
      <w:proofErr w:type="spellEnd"/>
      <w:proofErr w:type="gramEnd"/>
      <w:r w:rsidRPr="00FE3EA8">
        <w:rPr>
          <w:rFonts w:ascii="Courier New" w:hAnsi="Courier New" w:cs="Courier New"/>
          <w:sz w:val="20"/>
        </w:rPr>
        <w:t xml:space="preserve"> {</w:t>
      </w:r>
    </w:p>
    <w:p w14:paraId="2C289B05" w14:textId="6C9ED08F" w:rsidR="00E134AA" w:rsidRPr="00FF0B07"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F0B07">
        <w:rPr>
          <w:rFonts w:ascii="Courier New" w:hAnsi="Courier New" w:cs="Courier New"/>
          <w:sz w:val="20"/>
        </w:rPr>
        <w:t xml:space="preserve">         </w:t>
      </w:r>
      <w:proofErr w:type="spellStart"/>
      <w:proofErr w:type="gramStart"/>
      <w:r w:rsidRPr="00FF0B07">
        <w:rPr>
          <w:rFonts w:ascii="Courier New" w:hAnsi="Courier New" w:cs="Courier New"/>
          <w:sz w:val="20"/>
        </w:rPr>
        <w:t>return</w:t>
      </w:r>
      <w:proofErr w:type="spellEnd"/>
      <w:proofErr w:type="gramEnd"/>
      <w:r w:rsidRPr="00FF0B07">
        <w:rPr>
          <w:rFonts w:ascii="Courier New" w:hAnsi="Courier New" w:cs="Courier New"/>
          <w:sz w:val="20"/>
        </w:rPr>
        <w:t xml:space="preserve"> </w:t>
      </w:r>
      <w:proofErr w:type="spellStart"/>
      <w:r w:rsidRPr="00FF0B07">
        <w:rPr>
          <w:rFonts w:ascii="Courier New" w:hAnsi="Courier New" w:cs="Courier New"/>
          <w:sz w:val="20"/>
        </w:rPr>
        <w:t>this.cola.remove</w:t>
      </w:r>
      <w:proofErr w:type="spellEnd"/>
      <w:r w:rsidRPr="00FF0B07">
        <w:rPr>
          <w:rFonts w:ascii="Courier New" w:hAnsi="Courier New" w:cs="Courier New"/>
          <w:sz w:val="20"/>
        </w:rPr>
        <w:t>(0);</w:t>
      </w:r>
      <w:r>
        <w:rPr>
          <w:rFonts w:ascii="Courier New" w:hAnsi="Courier New" w:cs="Courier New"/>
          <w:sz w:val="20"/>
        </w:rPr>
        <w:t xml:space="preserve">  </w:t>
      </w:r>
      <w:r>
        <w:rPr>
          <w:rFonts w:ascii="Courier New" w:hAnsi="Courier New" w:cs="Courier New"/>
          <w:sz w:val="20"/>
        </w:rPr>
        <w:t>//Eliminamos paquete y lo devolvemos</w:t>
      </w:r>
    </w:p>
    <w:p w14:paraId="2CCFD57A" w14:textId="77777777" w:rsidR="00E134AA" w:rsidRPr="00971B46"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F0B07">
        <w:rPr>
          <w:rFonts w:ascii="Courier New" w:hAnsi="Courier New" w:cs="Courier New"/>
          <w:sz w:val="20"/>
        </w:rPr>
        <w:t xml:space="preserve">      </w:t>
      </w:r>
      <w:r w:rsidRPr="00971B46">
        <w:rPr>
          <w:rFonts w:ascii="Courier New" w:hAnsi="Courier New" w:cs="Courier New"/>
          <w:sz w:val="20"/>
        </w:rPr>
        <w:t>}</w:t>
      </w:r>
    </w:p>
    <w:p w14:paraId="3C3D67D0" w14:textId="77777777" w:rsidR="00E134AA" w:rsidRPr="00971B46" w:rsidRDefault="00E134AA" w:rsidP="00E134A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971B46">
        <w:rPr>
          <w:rFonts w:ascii="Courier New" w:hAnsi="Courier New" w:cs="Courier New"/>
          <w:sz w:val="20"/>
        </w:rPr>
        <w:t xml:space="preserve">   }</w:t>
      </w:r>
    </w:p>
    <w:p w14:paraId="424CED3B" w14:textId="3B94DA91" w:rsidR="00E134AA" w:rsidRPr="00E711D2" w:rsidRDefault="00E134AA"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971B46">
        <w:rPr>
          <w:rFonts w:ascii="Courier New" w:hAnsi="Courier New" w:cs="Courier New"/>
          <w:sz w:val="20"/>
        </w:rPr>
        <w:t>}</w:t>
      </w:r>
    </w:p>
    <w:p w14:paraId="1AD8DE68" w14:textId="3F23981F" w:rsidR="000916EA" w:rsidRDefault="000916EA" w:rsidP="00E711D2">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5</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1</w:t>
      </w:r>
      <w:r w:rsidRPr="00AC17F8">
        <w:rPr>
          <w:rFonts w:ascii="Calibri" w:eastAsia="Calibri" w:hAnsi="Calibri" w:cs="Calibri"/>
          <w:b/>
          <w:sz w:val="22"/>
        </w:rPr>
        <w:t xml:space="preserve"> PUNTO)</w:t>
      </w:r>
      <w:r>
        <w:rPr>
          <w:rFonts w:ascii="Calibri" w:eastAsia="Calibri" w:hAnsi="Calibri" w:cs="Calibri"/>
          <w:b/>
          <w:sz w:val="22"/>
        </w:rPr>
        <w:t xml:space="preserve"> </w:t>
      </w:r>
      <w:r>
        <w:rPr>
          <w:rFonts w:ascii="Calibri" w:eastAsia="Calibri" w:hAnsi="Calibri" w:cs="Calibri"/>
          <w:sz w:val="22"/>
        </w:rPr>
        <w:t>Implementad, en la clase Aleatorio, el siguiente método:</w:t>
      </w:r>
    </w:p>
    <w:p w14:paraId="0CD8ED63" w14:textId="001095CB" w:rsidR="000916EA" w:rsidRPr="00586346" w:rsidRDefault="000916EA" w:rsidP="000916EA">
      <w:pPr>
        <w:spacing w:after="200" w:line="276" w:lineRule="auto"/>
        <w:rPr>
          <w:rFonts w:ascii="Courier New" w:eastAsia="Calibri" w:hAnsi="Courier New" w:cs="Courier New"/>
          <w:sz w:val="20"/>
          <w:szCs w:val="18"/>
        </w:rPr>
      </w:pPr>
      <w:proofErr w:type="spellStart"/>
      <w:proofErr w:type="gramStart"/>
      <w:r w:rsidRPr="00586346">
        <w:rPr>
          <w:rFonts w:ascii="Courier New" w:eastAsia="Calibri" w:hAnsi="Courier New" w:cs="Courier New"/>
          <w:sz w:val="20"/>
          <w:szCs w:val="18"/>
        </w:rPr>
        <w:t>public</w:t>
      </w:r>
      <w:proofErr w:type="spellEnd"/>
      <w:proofErr w:type="gramEnd"/>
      <w:r w:rsidRPr="00586346">
        <w:rPr>
          <w:rFonts w:ascii="Courier New" w:eastAsia="Calibri" w:hAnsi="Courier New" w:cs="Courier New"/>
          <w:sz w:val="20"/>
          <w:szCs w:val="18"/>
        </w:rPr>
        <w:t xml:space="preserve"> Paquete </w:t>
      </w:r>
      <w:proofErr w:type="spellStart"/>
      <w:r w:rsidRPr="00586346">
        <w:rPr>
          <w:rFonts w:ascii="Courier New" w:eastAsia="Calibri" w:hAnsi="Courier New" w:cs="Courier New"/>
          <w:sz w:val="20"/>
          <w:szCs w:val="18"/>
        </w:rPr>
        <w:t>getSiguientePaquete</w:t>
      </w:r>
      <w:proofErr w:type="spellEnd"/>
      <w:r w:rsidRPr="00586346">
        <w:rPr>
          <w:rFonts w:ascii="Courier New" w:eastAsia="Calibri" w:hAnsi="Courier New" w:cs="Courier New"/>
          <w:sz w:val="20"/>
          <w:szCs w:val="18"/>
        </w:rPr>
        <w:t>()</w:t>
      </w:r>
      <w:r w:rsidR="00586346">
        <w:rPr>
          <w:rFonts w:ascii="Courier New" w:eastAsia="Calibri" w:hAnsi="Courier New" w:cs="Courier New"/>
          <w:sz w:val="20"/>
          <w:szCs w:val="18"/>
        </w:rPr>
        <w:t>;</w:t>
      </w:r>
      <w:r w:rsidRPr="00586346">
        <w:rPr>
          <w:rFonts w:ascii="Courier New" w:eastAsia="Calibri" w:hAnsi="Courier New" w:cs="Courier New"/>
          <w:sz w:val="20"/>
          <w:szCs w:val="18"/>
        </w:rPr>
        <w:t xml:space="preserve"> </w:t>
      </w:r>
    </w:p>
    <w:p w14:paraId="7917ABE1" w14:textId="77509AD3" w:rsidR="000916EA" w:rsidRDefault="000916EA" w:rsidP="000916EA">
      <w:pPr>
        <w:spacing w:after="200" w:line="276" w:lineRule="auto"/>
        <w:rPr>
          <w:rFonts w:ascii="Calibri" w:eastAsia="Calibri" w:hAnsi="Calibri" w:cs="Calibri"/>
          <w:sz w:val="22"/>
        </w:rPr>
      </w:pPr>
      <w:r>
        <w:rPr>
          <w:rFonts w:ascii="Calibri" w:eastAsia="Calibri" w:hAnsi="Calibri" w:cs="Calibri"/>
          <w:sz w:val="22"/>
        </w:rPr>
        <w:t xml:space="preserve">Este método devolverá el primer paquete de una de las colas elegida al azar. Si la cola seleccionada está vacía, devolverá </w:t>
      </w:r>
      <w:proofErr w:type="spellStart"/>
      <w:r>
        <w:rPr>
          <w:rFonts w:ascii="Calibri" w:eastAsia="Calibri" w:hAnsi="Calibri" w:cs="Calibri"/>
          <w:sz w:val="22"/>
        </w:rPr>
        <w:t>null</w:t>
      </w:r>
      <w:proofErr w:type="spellEnd"/>
      <w:r>
        <w:rPr>
          <w:rFonts w:ascii="Calibri" w:eastAsia="Calibri" w:hAnsi="Calibri" w:cs="Calibri"/>
          <w:sz w:val="22"/>
        </w:rPr>
        <w:t>.</w:t>
      </w:r>
    </w:p>
    <w:p w14:paraId="1C29CA6E" w14:textId="7BF97F82" w:rsidR="000916EA" w:rsidRDefault="000916EA" w:rsidP="000916EA">
      <w:pPr>
        <w:spacing w:after="200" w:line="276" w:lineRule="auto"/>
        <w:rPr>
          <w:rFonts w:ascii="Calibri" w:eastAsia="Calibri" w:hAnsi="Calibri" w:cs="Calibri"/>
          <w:sz w:val="22"/>
        </w:rPr>
      </w:pPr>
      <w:r>
        <w:rPr>
          <w:rFonts w:ascii="Calibri" w:eastAsia="Calibri" w:hAnsi="Calibri" w:cs="Calibri"/>
          <w:sz w:val="22"/>
        </w:rPr>
        <w:t xml:space="preserve">NOTA: para elegir una de las colas al azar cread un objeto instancia de la clase </w:t>
      </w:r>
      <w:proofErr w:type="spellStart"/>
      <w:r>
        <w:rPr>
          <w:rFonts w:ascii="Calibri" w:eastAsia="Calibri" w:hAnsi="Calibri" w:cs="Calibri"/>
          <w:sz w:val="22"/>
        </w:rPr>
        <w:t>Random</w:t>
      </w:r>
      <w:proofErr w:type="spellEnd"/>
      <w:r>
        <w:rPr>
          <w:rFonts w:ascii="Calibri" w:eastAsia="Calibri" w:hAnsi="Calibri" w:cs="Calibri"/>
          <w:sz w:val="22"/>
        </w:rPr>
        <w:t xml:space="preserve"> </w:t>
      </w:r>
      <w:r w:rsidR="00C924CF">
        <w:rPr>
          <w:rFonts w:ascii="Calibri" w:eastAsia="Calibri" w:hAnsi="Calibri" w:cs="Calibri"/>
          <w:sz w:val="22"/>
        </w:rPr>
        <w:t>(</w:t>
      </w:r>
      <w:r w:rsidR="00F526B2">
        <w:rPr>
          <w:rFonts w:ascii="Calibri" w:eastAsia="Calibri" w:hAnsi="Calibri" w:cs="Calibri"/>
          <w:sz w:val="22"/>
        </w:rPr>
        <w:t>usando su</w:t>
      </w:r>
      <w:r w:rsidR="00C924CF">
        <w:rPr>
          <w:rFonts w:ascii="Calibri" w:eastAsia="Calibri" w:hAnsi="Calibri" w:cs="Calibri"/>
          <w:sz w:val="22"/>
        </w:rPr>
        <w:t xml:space="preserve"> constructor con lista de argumentos vacía) </w:t>
      </w:r>
      <w:r>
        <w:rPr>
          <w:rFonts w:ascii="Calibri" w:eastAsia="Calibri" w:hAnsi="Calibri" w:cs="Calibri"/>
          <w:sz w:val="22"/>
        </w:rPr>
        <w:t>y utilizad su método:</w:t>
      </w:r>
    </w:p>
    <w:p w14:paraId="0A47A2D3" w14:textId="3AACB00D" w:rsidR="000916EA" w:rsidRPr="00586346" w:rsidRDefault="00586346" w:rsidP="000916EA">
      <w:pPr>
        <w:spacing w:after="200" w:line="276" w:lineRule="auto"/>
        <w:rPr>
          <w:rFonts w:ascii="Courier New" w:eastAsia="Calibri" w:hAnsi="Courier New" w:cs="Courier New"/>
          <w:sz w:val="20"/>
          <w:szCs w:val="18"/>
          <w:lang w:val="en-US"/>
        </w:rPr>
      </w:pPr>
      <w:proofErr w:type="gramStart"/>
      <w:r>
        <w:rPr>
          <w:rFonts w:ascii="Courier New" w:eastAsia="Calibri" w:hAnsi="Courier New" w:cs="Courier New"/>
          <w:sz w:val="20"/>
          <w:szCs w:val="18"/>
          <w:lang w:val="en-US"/>
        </w:rPr>
        <w:t>public</w:t>
      </w:r>
      <w:proofErr w:type="gramEnd"/>
      <w:r>
        <w:rPr>
          <w:rFonts w:ascii="Courier New" w:eastAsia="Calibri" w:hAnsi="Courier New" w:cs="Courier New"/>
          <w:sz w:val="20"/>
          <w:szCs w:val="18"/>
          <w:lang w:val="en-US"/>
        </w:rPr>
        <w:t xml:space="preserve"> </w:t>
      </w:r>
      <w:proofErr w:type="spellStart"/>
      <w:r>
        <w:rPr>
          <w:rFonts w:ascii="Courier New" w:eastAsia="Calibri" w:hAnsi="Courier New" w:cs="Courier New"/>
          <w:sz w:val="20"/>
          <w:szCs w:val="18"/>
          <w:lang w:val="en-US"/>
        </w:rPr>
        <w:t>int</w:t>
      </w:r>
      <w:proofErr w:type="spellEnd"/>
      <w:r>
        <w:rPr>
          <w:rFonts w:ascii="Courier New" w:eastAsia="Calibri" w:hAnsi="Courier New" w:cs="Courier New"/>
          <w:sz w:val="20"/>
          <w:szCs w:val="18"/>
          <w:lang w:val="en-US"/>
        </w:rPr>
        <w:t xml:space="preserve"> </w:t>
      </w:r>
      <w:proofErr w:type="spellStart"/>
      <w:r>
        <w:rPr>
          <w:rFonts w:ascii="Courier New" w:eastAsia="Calibri" w:hAnsi="Courier New" w:cs="Courier New"/>
          <w:sz w:val="20"/>
          <w:szCs w:val="18"/>
          <w:lang w:val="en-US"/>
        </w:rPr>
        <w:t>nextInt</w:t>
      </w:r>
      <w:proofErr w:type="spellEnd"/>
      <w:r>
        <w:rPr>
          <w:rFonts w:ascii="Courier New" w:eastAsia="Calibri" w:hAnsi="Courier New" w:cs="Courier New"/>
          <w:sz w:val="20"/>
          <w:szCs w:val="18"/>
          <w:lang w:val="en-US"/>
        </w:rPr>
        <w:t>(</w:t>
      </w:r>
      <w:proofErr w:type="spellStart"/>
      <w:r>
        <w:rPr>
          <w:rFonts w:ascii="Courier New" w:eastAsia="Calibri" w:hAnsi="Courier New" w:cs="Courier New"/>
          <w:sz w:val="20"/>
          <w:szCs w:val="18"/>
          <w:lang w:val="en-US"/>
        </w:rPr>
        <w:t>int</w:t>
      </w:r>
      <w:proofErr w:type="spellEnd"/>
      <w:r>
        <w:rPr>
          <w:rFonts w:ascii="Courier New" w:eastAsia="Calibri" w:hAnsi="Courier New" w:cs="Courier New"/>
          <w:sz w:val="20"/>
          <w:szCs w:val="18"/>
          <w:lang w:val="en-US"/>
        </w:rPr>
        <w:t xml:space="preserve"> bound);</w:t>
      </w:r>
    </w:p>
    <w:p w14:paraId="793E295A" w14:textId="01EECAE0" w:rsidR="000916EA" w:rsidRDefault="000916EA" w:rsidP="000916EA">
      <w:pPr>
        <w:spacing w:after="200" w:line="276" w:lineRule="auto"/>
        <w:rPr>
          <w:rFonts w:ascii="Calibri" w:eastAsia="Calibri" w:hAnsi="Calibri" w:cs="Calibri"/>
          <w:sz w:val="22"/>
        </w:rPr>
      </w:pPr>
      <w:r>
        <w:rPr>
          <w:rFonts w:ascii="Calibri" w:eastAsia="Calibri" w:hAnsi="Calibri" w:cs="Calibri"/>
          <w:sz w:val="22"/>
        </w:rPr>
        <w:t xml:space="preserve">Este método devuelve un entero </w:t>
      </w:r>
      <w:proofErr w:type="spellStart"/>
      <w:r>
        <w:rPr>
          <w:rFonts w:ascii="Calibri" w:eastAsia="Calibri" w:hAnsi="Calibri" w:cs="Calibri"/>
          <w:sz w:val="22"/>
        </w:rPr>
        <w:t>pseudoaleatorio</w:t>
      </w:r>
      <w:proofErr w:type="spellEnd"/>
      <w:r>
        <w:rPr>
          <w:rFonts w:ascii="Calibri" w:eastAsia="Calibri" w:hAnsi="Calibri" w:cs="Calibri"/>
          <w:sz w:val="22"/>
        </w:rPr>
        <w:t xml:space="preserve"> entre 0 (inclusive) y el valor bound-1 (inclusive). </w:t>
      </w:r>
    </w:p>
    <w:p w14:paraId="03C16A06" w14:textId="2E0D2732" w:rsidR="00E711D2" w:rsidRDefault="000916EA" w:rsidP="000916EA">
      <w:pPr>
        <w:spacing w:after="200" w:line="276" w:lineRule="auto"/>
        <w:rPr>
          <w:rFonts w:ascii="Calibri" w:eastAsia="Calibri" w:hAnsi="Calibri" w:cs="Calibri"/>
          <w:sz w:val="22"/>
        </w:rPr>
      </w:pPr>
      <w:r>
        <w:rPr>
          <w:rFonts w:ascii="Calibri" w:eastAsia="Calibri" w:hAnsi="Calibri" w:cs="Calibri"/>
          <w:sz w:val="22"/>
        </w:rPr>
        <w:t>Este método puede, por tanto generar números que permitan identificar una  de las colas servidas por el objeto instancia de clase Aleatorio.</w:t>
      </w:r>
    </w:p>
    <w:p w14:paraId="2B6F234A"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E711D2">
        <w:rPr>
          <w:rFonts w:ascii="Courier New" w:hAnsi="Courier New" w:cs="Courier New"/>
          <w:sz w:val="20"/>
          <w:lang w:val="en-US"/>
        </w:rPr>
        <w:t>public</w:t>
      </w:r>
      <w:proofErr w:type="gramEnd"/>
      <w:r w:rsidRPr="00E711D2">
        <w:rPr>
          <w:rFonts w:ascii="Courier New" w:hAnsi="Courier New" w:cs="Courier New"/>
          <w:sz w:val="20"/>
          <w:lang w:val="en-US"/>
        </w:rPr>
        <w:t xml:space="preserve"> class </w:t>
      </w:r>
      <w:proofErr w:type="spellStart"/>
      <w:r w:rsidRPr="00E711D2">
        <w:rPr>
          <w:rFonts w:ascii="Courier New" w:hAnsi="Courier New" w:cs="Courier New"/>
          <w:sz w:val="20"/>
          <w:lang w:val="en-US"/>
        </w:rPr>
        <w:t>Aleatorio</w:t>
      </w:r>
      <w:proofErr w:type="spellEnd"/>
      <w:r w:rsidRPr="00E711D2">
        <w:rPr>
          <w:rFonts w:ascii="Courier New" w:hAnsi="Courier New" w:cs="Courier New"/>
          <w:sz w:val="20"/>
          <w:lang w:val="en-US"/>
        </w:rPr>
        <w:t xml:space="preserve"> extends </w:t>
      </w:r>
      <w:proofErr w:type="spellStart"/>
      <w:r w:rsidRPr="00E711D2">
        <w:rPr>
          <w:rFonts w:ascii="Courier New" w:hAnsi="Courier New" w:cs="Courier New"/>
          <w:sz w:val="20"/>
          <w:lang w:val="en-US"/>
        </w:rPr>
        <w:t>Planificador</w:t>
      </w:r>
      <w:proofErr w:type="spellEnd"/>
      <w:r w:rsidRPr="00E711D2">
        <w:rPr>
          <w:rFonts w:ascii="Courier New" w:hAnsi="Courier New" w:cs="Courier New"/>
          <w:sz w:val="20"/>
          <w:lang w:val="en-US"/>
        </w:rPr>
        <w:t xml:space="preserve"> {</w:t>
      </w:r>
    </w:p>
    <w:p w14:paraId="61A9A04D"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w:t>
      </w:r>
      <w:proofErr w:type="gramStart"/>
      <w:r w:rsidRPr="00E711D2">
        <w:rPr>
          <w:rFonts w:ascii="Courier New" w:hAnsi="Courier New" w:cs="Courier New"/>
          <w:sz w:val="20"/>
          <w:lang w:val="en-US"/>
        </w:rPr>
        <w:t>public</w:t>
      </w:r>
      <w:proofErr w:type="gramEnd"/>
      <w:r w:rsidRPr="00E711D2">
        <w:rPr>
          <w:rFonts w:ascii="Courier New" w:hAnsi="Courier New" w:cs="Courier New"/>
          <w:sz w:val="20"/>
          <w:lang w:val="en-US"/>
        </w:rPr>
        <w:t xml:space="preserve"> </w:t>
      </w:r>
      <w:proofErr w:type="spellStart"/>
      <w:r w:rsidRPr="00E711D2">
        <w:rPr>
          <w:rFonts w:ascii="Courier New" w:hAnsi="Courier New" w:cs="Courier New"/>
          <w:sz w:val="20"/>
          <w:lang w:val="en-US"/>
        </w:rPr>
        <w:t>Paquete</w:t>
      </w:r>
      <w:proofErr w:type="spellEnd"/>
      <w:r w:rsidRPr="00E711D2">
        <w:rPr>
          <w:rFonts w:ascii="Courier New" w:hAnsi="Courier New" w:cs="Courier New"/>
          <w:sz w:val="20"/>
          <w:lang w:val="en-US"/>
        </w:rPr>
        <w:t xml:space="preserve"> </w:t>
      </w:r>
      <w:proofErr w:type="spellStart"/>
      <w:r w:rsidRPr="00E711D2">
        <w:rPr>
          <w:rFonts w:ascii="Courier New" w:hAnsi="Courier New" w:cs="Courier New"/>
          <w:sz w:val="20"/>
          <w:lang w:val="en-US"/>
        </w:rPr>
        <w:t>getSiguientePaquete</w:t>
      </w:r>
      <w:proofErr w:type="spellEnd"/>
      <w:r w:rsidRPr="00E711D2">
        <w:rPr>
          <w:rFonts w:ascii="Courier New" w:hAnsi="Courier New" w:cs="Courier New"/>
          <w:sz w:val="20"/>
          <w:lang w:val="en-US"/>
        </w:rPr>
        <w:t>() {</w:t>
      </w:r>
    </w:p>
    <w:p w14:paraId="4377A2AF"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Random </w:t>
      </w:r>
      <w:proofErr w:type="spellStart"/>
      <w:r w:rsidRPr="00E711D2">
        <w:rPr>
          <w:rFonts w:ascii="Courier New" w:hAnsi="Courier New" w:cs="Courier New"/>
          <w:sz w:val="20"/>
          <w:lang w:val="en-US"/>
        </w:rPr>
        <w:t>rnd</w:t>
      </w:r>
      <w:proofErr w:type="spellEnd"/>
      <w:r w:rsidRPr="00E711D2">
        <w:rPr>
          <w:rFonts w:ascii="Courier New" w:hAnsi="Courier New" w:cs="Courier New"/>
          <w:sz w:val="20"/>
          <w:lang w:val="en-US"/>
        </w:rPr>
        <w:t xml:space="preserve"> = new </w:t>
      </w:r>
      <w:proofErr w:type="gramStart"/>
      <w:r w:rsidRPr="00E711D2">
        <w:rPr>
          <w:rFonts w:ascii="Courier New" w:hAnsi="Courier New" w:cs="Courier New"/>
          <w:sz w:val="20"/>
          <w:lang w:val="en-US"/>
        </w:rPr>
        <w:t>Random(</w:t>
      </w:r>
      <w:proofErr w:type="gramEnd"/>
      <w:r w:rsidRPr="00E711D2">
        <w:rPr>
          <w:rFonts w:ascii="Courier New" w:hAnsi="Courier New" w:cs="Courier New"/>
          <w:sz w:val="20"/>
          <w:lang w:val="en-US"/>
        </w:rPr>
        <w:t>);</w:t>
      </w:r>
    </w:p>
    <w:p w14:paraId="5FA8DEF3"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w:t>
      </w:r>
      <w:proofErr w:type="spellStart"/>
      <w:proofErr w:type="gramStart"/>
      <w:r w:rsidRPr="00E711D2">
        <w:rPr>
          <w:rFonts w:ascii="Courier New" w:hAnsi="Courier New" w:cs="Courier New"/>
          <w:sz w:val="20"/>
          <w:lang w:val="en-US"/>
        </w:rPr>
        <w:t>int</w:t>
      </w:r>
      <w:proofErr w:type="spellEnd"/>
      <w:proofErr w:type="gramEnd"/>
      <w:r w:rsidRPr="00E711D2">
        <w:rPr>
          <w:rFonts w:ascii="Courier New" w:hAnsi="Courier New" w:cs="Courier New"/>
          <w:sz w:val="20"/>
          <w:lang w:val="en-US"/>
        </w:rPr>
        <w:t xml:space="preserve"> </w:t>
      </w:r>
      <w:proofErr w:type="spellStart"/>
      <w:r w:rsidRPr="00E711D2">
        <w:rPr>
          <w:rFonts w:ascii="Courier New" w:hAnsi="Courier New" w:cs="Courier New"/>
          <w:sz w:val="20"/>
          <w:lang w:val="en-US"/>
        </w:rPr>
        <w:t>pos</w:t>
      </w:r>
      <w:proofErr w:type="spellEnd"/>
      <w:r w:rsidRPr="00E711D2">
        <w:rPr>
          <w:rFonts w:ascii="Courier New" w:hAnsi="Courier New" w:cs="Courier New"/>
          <w:sz w:val="20"/>
          <w:lang w:val="en-US"/>
        </w:rPr>
        <w:t xml:space="preserve"> = </w:t>
      </w:r>
      <w:proofErr w:type="spellStart"/>
      <w:r w:rsidRPr="00E711D2">
        <w:rPr>
          <w:rFonts w:ascii="Courier New" w:hAnsi="Courier New" w:cs="Courier New"/>
          <w:sz w:val="20"/>
          <w:lang w:val="en-US"/>
        </w:rPr>
        <w:t>rnd.nextInt</w:t>
      </w:r>
      <w:proofErr w:type="spellEnd"/>
      <w:r w:rsidRPr="00E711D2">
        <w:rPr>
          <w:rFonts w:ascii="Courier New" w:hAnsi="Courier New" w:cs="Courier New"/>
          <w:sz w:val="20"/>
          <w:lang w:val="en-US"/>
        </w:rPr>
        <w:t>(</w:t>
      </w:r>
      <w:proofErr w:type="spellStart"/>
      <w:r w:rsidRPr="00E711D2">
        <w:rPr>
          <w:rFonts w:ascii="Courier New" w:hAnsi="Courier New" w:cs="Courier New"/>
          <w:sz w:val="20"/>
          <w:lang w:val="en-US"/>
        </w:rPr>
        <w:t>this.colas.size</w:t>
      </w:r>
      <w:proofErr w:type="spellEnd"/>
      <w:r w:rsidRPr="00E711D2">
        <w:rPr>
          <w:rFonts w:ascii="Courier New" w:hAnsi="Courier New" w:cs="Courier New"/>
          <w:sz w:val="20"/>
          <w:lang w:val="en-US"/>
        </w:rPr>
        <w:t>());</w:t>
      </w:r>
    </w:p>
    <w:p w14:paraId="6C7E0623"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w:t>
      </w:r>
      <w:proofErr w:type="gramStart"/>
      <w:r w:rsidRPr="00E711D2">
        <w:rPr>
          <w:rFonts w:ascii="Courier New" w:hAnsi="Courier New" w:cs="Courier New"/>
          <w:sz w:val="20"/>
          <w:lang w:val="en-US"/>
        </w:rPr>
        <w:t>return</w:t>
      </w:r>
      <w:proofErr w:type="gramEnd"/>
      <w:r w:rsidRPr="00E711D2">
        <w:rPr>
          <w:rFonts w:ascii="Courier New" w:hAnsi="Courier New" w:cs="Courier New"/>
          <w:sz w:val="20"/>
          <w:lang w:val="en-US"/>
        </w:rPr>
        <w:t xml:space="preserve"> </w:t>
      </w:r>
      <w:proofErr w:type="spellStart"/>
      <w:r w:rsidRPr="00E711D2">
        <w:rPr>
          <w:rFonts w:ascii="Courier New" w:hAnsi="Courier New" w:cs="Courier New"/>
          <w:sz w:val="20"/>
          <w:lang w:val="en-US"/>
        </w:rPr>
        <w:t>this.colas.get</w:t>
      </w:r>
      <w:proofErr w:type="spellEnd"/>
      <w:r w:rsidRPr="00E711D2">
        <w:rPr>
          <w:rFonts w:ascii="Courier New" w:hAnsi="Courier New" w:cs="Courier New"/>
          <w:sz w:val="20"/>
          <w:lang w:val="en-US"/>
        </w:rPr>
        <w:t>(</w:t>
      </w:r>
      <w:proofErr w:type="spellStart"/>
      <w:r w:rsidRPr="00E711D2">
        <w:rPr>
          <w:rFonts w:ascii="Courier New" w:hAnsi="Courier New" w:cs="Courier New"/>
          <w:sz w:val="20"/>
          <w:lang w:val="en-US"/>
        </w:rPr>
        <w:t>pos</w:t>
      </w:r>
      <w:proofErr w:type="spellEnd"/>
      <w:r w:rsidRPr="00E711D2">
        <w:rPr>
          <w:rFonts w:ascii="Courier New" w:hAnsi="Courier New" w:cs="Courier New"/>
          <w:sz w:val="20"/>
          <w:lang w:val="en-US"/>
        </w:rPr>
        <w:t>).</w:t>
      </w:r>
      <w:proofErr w:type="spellStart"/>
      <w:r w:rsidRPr="00E711D2">
        <w:rPr>
          <w:rFonts w:ascii="Courier New" w:hAnsi="Courier New" w:cs="Courier New"/>
          <w:sz w:val="20"/>
          <w:lang w:val="en-US"/>
        </w:rPr>
        <w:t>getPaquete</w:t>
      </w:r>
      <w:proofErr w:type="spellEnd"/>
      <w:r w:rsidRPr="00E711D2">
        <w:rPr>
          <w:rFonts w:ascii="Courier New" w:hAnsi="Courier New" w:cs="Courier New"/>
          <w:sz w:val="20"/>
          <w:lang w:val="en-US"/>
        </w:rPr>
        <w:t>();</w:t>
      </w:r>
    </w:p>
    <w:p w14:paraId="39BE6234" w14:textId="77777777" w:rsid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E711D2">
        <w:rPr>
          <w:rFonts w:ascii="Courier New" w:hAnsi="Courier New" w:cs="Courier New"/>
          <w:sz w:val="20"/>
          <w:lang w:val="en-US"/>
        </w:rPr>
        <w:lastRenderedPageBreak/>
        <w:t xml:space="preserve">   </w:t>
      </w:r>
      <w:r>
        <w:rPr>
          <w:rFonts w:ascii="Courier New" w:hAnsi="Courier New" w:cs="Courier New"/>
          <w:sz w:val="20"/>
        </w:rPr>
        <w:t>}</w:t>
      </w:r>
    </w:p>
    <w:p w14:paraId="688E7113" w14:textId="49A579C9"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0FAB41E8" w14:textId="77777777" w:rsidR="000916EA" w:rsidRDefault="000916EA" w:rsidP="00E711D2">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6</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1</w:t>
      </w:r>
      <w:r w:rsidRPr="00AC17F8">
        <w:rPr>
          <w:rFonts w:ascii="Calibri" w:eastAsia="Calibri" w:hAnsi="Calibri" w:cs="Calibri"/>
          <w:b/>
          <w:sz w:val="22"/>
        </w:rPr>
        <w:t xml:space="preserve"> PUNTO)</w:t>
      </w:r>
      <w:r>
        <w:rPr>
          <w:rFonts w:ascii="Calibri" w:eastAsia="Calibri" w:hAnsi="Calibri" w:cs="Calibri"/>
          <w:b/>
          <w:sz w:val="22"/>
        </w:rPr>
        <w:t xml:space="preserve"> </w:t>
      </w:r>
      <w:r>
        <w:rPr>
          <w:rFonts w:ascii="Calibri" w:eastAsia="Calibri" w:hAnsi="Calibri" w:cs="Calibri"/>
          <w:sz w:val="22"/>
        </w:rPr>
        <w:t xml:space="preserve">Implementad, en la clase </w:t>
      </w:r>
      <w:proofErr w:type="spellStart"/>
      <w:r>
        <w:rPr>
          <w:rFonts w:ascii="Calibri" w:eastAsia="Calibri" w:hAnsi="Calibri" w:cs="Calibri"/>
          <w:sz w:val="22"/>
        </w:rPr>
        <w:t>PrioridadEstricta</w:t>
      </w:r>
      <w:proofErr w:type="spellEnd"/>
      <w:r>
        <w:rPr>
          <w:rFonts w:ascii="Calibri" w:eastAsia="Calibri" w:hAnsi="Calibri" w:cs="Calibri"/>
          <w:sz w:val="22"/>
        </w:rPr>
        <w:t>, el siguiente método:</w:t>
      </w:r>
    </w:p>
    <w:p w14:paraId="380C289D" w14:textId="5F28A591" w:rsidR="000916EA" w:rsidRPr="00586346" w:rsidRDefault="000916EA" w:rsidP="000916EA">
      <w:pPr>
        <w:spacing w:after="200" w:line="276" w:lineRule="auto"/>
        <w:rPr>
          <w:rFonts w:ascii="Courier New" w:eastAsia="Calibri" w:hAnsi="Courier New" w:cs="Courier New"/>
          <w:sz w:val="20"/>
          <w:szCs w:val="18"/>
        </w:rPr>
      </w:pPr>
      <w:proofErr w:type="spellStart"/>
      <w:proofErr w:type="gramStart"/>
      <w:r w:rsidRPr="00586346">
        <w:rPr>
          <w:rFonts w:ascii="Courier New" w:eastAsia="Calibri" w:hAnsi="Courier New" w:cs="Courier New"/>
          <w:sz w:val="20"/>
          <w:szCs w:val="18"/>
        </w:rPr>
        <w:t>public</w:t>
      </w:r>
      <w:proofErr w:type="spellEnd"/>
      <w:proofErr w:type="gramEnd"/>
      <w:r w:rsidRPr="00586346">
        <w:rPr>
          <w:rFonts w:ascii="Courier New" w:eastAsia="Calibri" w:hAnsi="Courier New" w:cs="Courier New"/>
          <w:sz w:val="20"/>
          <w:szCs w:val="18"/>
        </w:rPr>
        <w:t xml:space="preserve"> Paquete </w:t>
      </w:r>
      <w:proofErr w:type="spellStart"/>
      <w:r w:rsidRPr="00586346">
        <w:rPr>
          <w:rFonts w:ascii="Courier New" w:eastAsia="Calibri" w:hAnsi="Courier New" w:cs="Courier New"/>
          <w:sz w:val="20"/>
          <w:szCs w:val="18"/>
        </w:rPr>
        <w:t>getSiguientePaquete</w:t>
      </w:r>
      <w:proofErr w:type="spellEnd"/>
      <w:r w:rsidRPr="00586346">
        <w:rPr>
          <w:rFonts w:ascii="Courier New" w:eastAsia="Calibri" w:hAnsi="Courier New" w:cs="Courier New"/>
          <w:sz w:val="20"/>
          <w:szCs w:val="18"/>
        </w:rPr>
        <w:t>()</w:t>
      </w:r>
      <w:r w:rsidR="00586346">
        <w:rPr>
          <w:rFonts w:ascii="Courier New" w:eastAsia="Calibri" w:hAnsi="Courier New" w:cs="Courier New"/>
          <w:sz w:val="20"/>
          <w:szCs w:val="18"/>
        </w:rPr>
        <w:t>;</w:t>
      </w:r>
    </w:p>
    <w:p w14:paraId="457EE5E1" w14:textId="5661E805" w:rsidR="000916EA" w:rsidRDefault="000916EA" w:rsidP="000916EA">
      <w:pPr>
        <w:spacing w:after="200" w:line="276" w:lineRule="auto"/>
        <w:rPr>
          <w:rFonts w:ascii="Calibri" w:eastAsia="Calibri" w:hAnsi="Calibri" w:cs="Calibri"/>
          <w:sz w:val="22"/>
        </w:rPr>
      </w:pPr>
      <w:r>
        <w:rPr>
          <w:rFonts w:ascii="Calibri" w:eastAsia="Calibri" w:hAnsi="Calibri" w:cs="Calibri"/>
          <w:sz w:val="22"/>
        </w:rPr>
        <w:t xml:space="preserve">Este método devolverá el primer paquete de una de las colas no vacías, concretamente aquella en la que se guarden los paquetes con la calidad de servicio más alta. </w:t>
      </w:r>
      <w:r w:rsidR="00A90EF0">
        <w:rPr>
          <w:rFonts w:ascii="Calibri" w:eastAsia="Calibri" w:hAnsi="Calibri" w:cs="Calibri"/>
          <w:sz w:val="22"/>
        </w:rPr>
        <w:t xml:space="preserve">Si todas las colas están vacías, el método devolverá </w:t>
      </w:r>
      <w:proofErr w:type="spellStart"/>
      <w:r w:rsidR="00A90EF0">
        <w:rPr>
          <w:rFonts w:ascii="Calibri" w:eastAsia="Calibri" w:hAnsi="Calibri" w:cs="Calibri"/>
          <w:sz w:val="22"/>
        </w:rPr>
        <w:t>null</w:t>
      </w:r>
      <w:proofErr w:type="spellEnd"/>
      <w:r w:rsidR="00A90EF0">
        <w:rPr>
          <w:rFonts w:ascii="Calibri" w:eastAsia="Calibri" w:hAnsi="Calibri" w:cs="Calibri"/>
          <w:sz w:val="22"/>
        </w:rPr>
        <w:t>.</w:t>
      </w:r>
    </w:p>
    <w:p w14:paraId="78645584" w14:textId="27A8D220" w:rsidR="00BE286C" w:rsidRDefault="00BE286C" w:rsidP="000916EA">
      <w:pPr>
        <w:spacing w:after="200" w:line="276" w:lineRule="auto"/>
        <w:rPr>
          <w:rFonts w:ascii="Calibri" w:eastAsia="Calibri" w:hAnsi="Calibri" w:cs="Calibri"/>
          <w:sz w:val="22"/>
        </w:rPr>
      </w:pPr>
      <w:r>
        <w:rPr>
          <w:rFonts w:ascii="Calibri" w:eastAsia="Calibri" w:hAnsi="Calibri" w:cs="Calibri"/>
          <w:sz w:val="22"/>
        </w:rPr>
        <w:t xml:space="preserve">NOTA: recordad que </w:t>
      </w:r>
      <w:r w:rsidR="00124EDA">
        <w:rPr>
          <w:rFonts w:ascii="Calibri" w:eastAsia="Calibri" w:hAnsi="Calibri" w:cs="Calibri"/>
          <w:sz w:val="22"/>
        </w:rPr>
        <w:t xml:space="preserve">para el </w:t>
      </w:r>
      <w:r w:rsidR="001962D2">
        <w:rPr>
          <w:rFonts w:ascii="Calibri" w:eastAsia="Calibri" w:hAnsi="Calibri" w:cs="Calibri"/>
          <w:sz w:val="22"/>
        </w:rPr>
        <w:t>planificador</w:t>
      </w:r>
      <w:r w:rsidR="00124EDA">
        <w:rPr>
          <w:rFonts w:ascii="Calibri" w:eastAsia="Calibri" w:hAnsi="Calibri" w:cs="Calibri"/>
          <w:sz w:val="22"/>
        </w:rPr>
        <w:t xml:space="preserve"> </w:t>
      </w:r>
      <w:r>
        <w:rPr>
          <w:rFonts w:ascii="Calibri" w:eastAsia="Calibri" w:hAnsi="Calibri" w:cs="Calibri"/>
          <w:sz w:val="22"/>
        </w:rPr>
        <w:t xml:space="preserve">las colas están ordenadas en orden </w:t>
      </w:r>
      <w:r w:rsidR="00322070">
        <w:rPr>
          <w:rFonts w:ascii="Calibri" w:eastAsia="Calibri" w:hAnsi="Calibri" w:cs="Calibri"/>
          <w:sz w:val="22"/>
        </w:rPr>
        <w:t>decreciente</w:t>
      </w:r>
      <w:r>
        <w:rPr>
          <w:rFonts w:ascii="Calibri" w:eastAsia="Calibri" w:hAnsi="Calibri" w:cs="Calibri"/>
          <w:sz w:val="22"/>
        </w:rPr>
        <w:t xml:space="preserve"> de calidad de servicio.</w:t>
      </w:r>
    </w:p>
    <w:p w14:paraId="2A24B0BC" w14:textId="77777777" w:rsidR="00E711D2" w:rsidRPr="00971B46"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971B46">
        <w:rPr>
          <w:rFonts w:ascii="Courier New" w:hAnsi="Courier New" w:cs="Courier New"/>
          <w:sz w:val="20"/>
        </w:rPr>
        <w:t>public</w:t>
      </w:r>
      <w:proofErr w:type="spellEnd"/>
      <w:proofErr w:type="gramEnd"/>
      <w:r w:rsidRPr="00971B46">
        <w:rPr>
          <w:rFonts w:ascii="Courier New" w:hAnsi="Courier New" w:cs="Courier New"/>
          <w:sz w:val="20"/>
        </w:rPr>
        <w:t xml:space="preserve"> </w:t>
      </w:r>
      <w:proofErr w:type="spellStart"/>
      <w:r w:rsidRPr="00971B46">
        <w:rPr>
          <w:rFonts w:ascii="Courier New" w:hAnsi="Courier New" w:cs="Courier New"/>
          <w:sz w:val="20"/>
        </w:rPr>
        <w:t>class</w:t>
      </w:r>
      <w:proofErr w:type="spellEnd"/>
      <w:r w:rsidRPr="00971B46">
        <w:rPr>
          <w:rFonts w:ascii="Courier New" w:hAnsi="Courier New" w:cs="Courier New"/>
          <w:sz w:val="20"/>
        </w:rPr>
        <w:t xml:space="preserve"> </w:t>
      </w:r>
      <w:proofErr w:type="spellStart"/>
      <w:r>
        <w:rPr>
          <w:rFonts w:ascii="Courier New" w:hAnsi="Courier New" w:cs="Courier New"/>
          <w:sz w:val="20"/>
        </w:rPr>
        <w:t>PrioridadEstricta</w:t>
      </w:r>
      <w:proofErr w:type="spellEnd"/>
      <w:r w:rsidRPr="00971B46">
        <w:rPr>
          <w:rFonts w:ascii="Courier New" w:hAnsi="Courier New" w:cs="Courier New"/>
          <w:sz w:val="20"/>
        </w:rPr>
        <w:t xml:space="preserve"> </w:t>
      </w:r>
      <w:proofErr w:type="spellStart"/>
      <w:r w:rsidRPr="00971B46">
        <w:rPr>
          <w:rFonts w:ascii="Courier New" w:hAnsi="Courier New" w:cs="Courier New"/>
          <w:sz w:val="20"/>
        </w:rPr>
        <w:t>extends</w:t>
      </w:r>
      <w:proofErr w:type="spellEnd"/>
      <w:r w:rsidRPr="00971B46">
        <w:rPr>
          <w:rFonts w:ascii="Courier New" w:hAnsi="Courier New" w:cs="Courier New"/>
          <w:sz w:val="20"/>
        </w:rPr>
        <w:t xml:space="preserve"> Planificador {</w:t>
      </w:r>
    </w:p>
    <w:p w14:paraId="5C9CF0AA" w14:textId="77777777" w:rsidR="00E711D2" w:rsidRPr="00971B46"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971B46">
        <w:rPr>
          <w:rFonts w:ascii="Courier New" w:hAnsi="Courier New" w:cs="Courier New"/>
          <w:sz w:val="20"/>
        </w:rPr>
        <w:t xml:space="preserve">   </w:t>
      </w:r>
      <w:proofErr w:type="spellStart"/>
      <w:proofErr w:type="gramStart"/>
      <w:r w:rsidRPr="00971B46">
        <w:rPr>
          <w:rFonts w:ascii="Courier New" w:hAnsi="Courier New" w:cs="Courier New"/>
          <w:sz w:val="20"/>
        </w:rPr>
        <w:t>public</w:t>
      </w:r>
      <w:proofErr w:type="spellEnd"/>
      <w:proofErr w:type="gramEnd"/>
      <w:r w:rsidRPr="00971B46">
        <w:rPr>
          <w:rFonts w:ascii="Courier New" w:hAnsi="Courier New" w:cs="Courier New"/>
          <w:sz w:val="20"/>
        </w:rPr>
        <w:t xml:space="preserve"> Paquete </w:t>
      </w:r>
      <w:proofErr w:type="spellStart"/>
      <w:r w:rsidRPr="00971B46">
        <w:rPr>
          <w:rFonts w:ascii="Courier New" w:hAnsi="Courier New" w:cs="Courier New"/>
          <w:sz w:val="20"/>
        </w:rPr>
        <w:t>getSiguientePaquete</w:t>
      </w:r>
      <w:proofErr w:type="spellEnd"/>
      <w:r w:rsidRPr="00971B46">
        <w:rPr>
          <w:rFonts w:ascii="Courier New" w:hAnsi="Courier New" w:cs="Courier New"/>
          <w:sz w:val="20"/>
        </w:rPr>
        <w:t>() {</w:t>
      </w:r>
    </w:p>
    <w:p w14:paraId="0BC997D5" w14:textId="77777777" w:rsidR="00E711D2" w:rsidRPr="00971B46"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971B46">
        <w:rPr>
          <w:rFonts w:ascii="Courier New" w:hAnsi="Courier New" w:cs="Courier New"/>
          <w:sz w:val="20"/>
        </w:rPr>
        <w:t xml:space="preserve">      </w:t>
      </w:r>
      <w:proofErr w:type="spellStart"/>
      <w:proofErr w:type="gramStart"/>
      <w:r w:rsidRPr="00971B46">
        <w:rPr>
          <w:rFonts w:ascii="Courier New" w:hAnsi="Courier New" w:cs="Courier New"/>
          <w:sz w:val="20"/>
        </w:rPr>
        <w:t>for</w:t>
      </w:r>
      <w:proofErr w:type="spellEnd"/>
      <w:proofErr w:type="gramEnd"/>
      <w:r w:rsidRPr="00971B46">
        <w:rPr>
          <w:rFonts w:ascii="Courier New" w:hAnsi="Courier New" w:cs="Courier New"/>
          <w:sz w:val="20"/>
        </w:rPr>
        <w:t xml:space="preserve"> (</w:t>
      </w:r>
      <w:proofErr w:type="spellStart"/>
      <w:r w:rsidRPr="00971B46">
        <w:rPr>
          <w:rFonts w:ascii="Courier New" w:hAnsi="Courier New" w:cs="Courier New"/>
          <w:sz w:val="20"/>
        </w:rPr>
        <w:t>ColaPaquetes</w:t>
      </w:r>
      <w:proofErr w:type="spellEnd"/>
      <w:r w:rsidRPr="00971B46">
        <w:rPr>
          <w:rFonts w:ascii="Courier New" w:hAnsi="Courier New" w:cs="Courier New"/>
          <w:sz w:val="20"/>
        </w:rPr>
        <w:t xml:space="preserve"> cola : </w:t>
      </w:r>
      <w:proofErr w:type="spellStart"/>
      <w:r w:rsidRPr="00971B46">
        <w:rPr>
          <w:rFonts w:ascii="Courier New" w:hAnsi="Courier New" w:cs="Courier New"/>
          <w:sz w:val="20"/>
        </w:rPr>
        <w:t>this.colas</w:t>
      </w:r>
      <w:proofErr w:type="spellEnd"/>
      <w:r w:rsidRPr="00971B46">
        <w:rPr>
          <w:rFonts w:ascii="Courier New" w:hAnsi="Courier New" w:cs="Courier New"/>
          <w:sz w:val="20"/>
        </w:rPr>
        <w:t>) {</w:t>
      </w:r>
    </w:p>
    <w:p w14:paraId="4FD27356"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FE3EA8">
        <w:rPr>
          <w:rFonts w:ascii="Courier New" w:hAnsi="Courier New" w:cs="Courier New"/>
          <w:sz w:val="20"/>
        </w:rPr>
        <w:t xml:space="preserve">         </w:t>
      </w:r>
      <w:proofErr w:type="spellStart"/>
      <w:r w:rsidRPr="00E711D2">
        <w:rPr>
          <w:rFonts w:ascii="Courier New" w:hAnsi="Courier New" w:cs="Courier New"/>
          <w:sz w:val="20"/>
          <w:lang w:val="en-US"/>
        </w:rPr>
        <w:t>Paquete</w:t>
      </w:r>
      <w:proofErr w:type="spellEnd"/>
      <w:r w:rsidRPr="00E711D2">
        <w:rPr>
          <w:rFonts w:ascii="Courier New" w:hAnsi="Courier New" w:cs="Courier New"/>
          <w:sz w:val="20"/>
          <w:lang w:val="en-US"/>
        </w:rPr>
        <w:t xml:space="preserve"> p = </w:t>
      </w:r>
      <w:proofErr w:type="spellStart"/>
      <w:proofErr w:type="gramStart"/>
      <w:r w:rsidRPr="00E711D2">
        <w:rPr>
          <w:rFonts w:ascii="Courier New" w:hAnsi="Courier New" w:cs="Courier New"/>
          <w:sz w:val="20"/>
          <w:lang w:val="en-US"/>
        </w:rPr>
        <w:t>cola.getPaquete</w:t>
      </w:r>
      <w:proofErr w:type="spellEnd"/>
      <w:r w:rsidRPr="00E711D2">
        <w:rPr>
          <w:rFonts w:ascii="Courier New" w:hAnsi="Courier New" w:cs="Courier New"/>
          <w:sz w:val="20"/>
          <w:lang w:val="en-US"/>
        </w:rPr>
        <w:t>(</w:t>
      </w:r>
      <w:proofErr w:type="gramEnd"/>
      <w:r w:rsidRPr="00E711D2">
        <w:rPr>
          <w:rFonts w:ascii="Courier New" w:hAnsi="Courier New" w:cs="Courier New"/>
          <w:sz w:val="20"/>
          <w:lang w:val="en-US"/>
        </w:rPr>
        <w:t>);</w:t>
      </w:r>
    </w:p>
    <w:p w14:paraId="579F837B"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w:t>
      </w:r>
      <w:proofErr w:type="gramStart"/>
      <w:r w:rsidRPr="00E711D2">
        <w:rPr>
          <w:rFonts w:ascii="Courier New" w:hAnsi="Courier New" w:cs="Courier New"/>
          <w:sz w:val="20"/>
          <w:lang w:val="en-US"/>
        </w:rPr>
        <w:t>if</w:t>
      </w:r>
      <w:proofErr w:type="gramEnd"/>
      <w:r w:rsidRPr="00E711D2">
        <w:rPr>
          <w:rFonts w:ascii="Courier New" w:hAnsi="Courier New" w:cs="Courier New"/>
          <w:sz w:val="20"/>
          <w:lang w:val="en-US"/>
        </w:rPr>
        <w:t xml:space="preserve"> (p != null) {</w:t>
      </w:r>
    </w:p>
    <w:p w14:paraId="1D83EC56" w14:textId="77777777"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E711D2">
        <w:rPr>
          <w:rFonts w:ascii="Courier New" w:hAnsi="Courier New" w:cs="Courier New"/>
          <w:sz w:val="20"/>
          <w:lang w:val="en-US"/>
        </w:rPr>
        <w:t xml:space="preserve">            </w:t>
      </w:r>
      <w:proofErr w:type="gramStart"/>
      <w:r w:rsidRPr="00E711D2">
        <w:rPr>
          <w:rFonts w:ascii="Courier New" w:hAnsi="Courier New" w:cs="Courier New"/>
          <w:sz w:val="20"/>
          <w:lang w:val="en-US"/>
        </w:rPr>
        <w:t>return</w:t>
      </w:r>
      <w:proofErr w:type="gramEnd"/>
      <w:r w:rsidRPr="00E711D2">
        <w:rPr>
          <w:rFonts w:ascii="Courier New" w:hAnsi="Courier New" w:cs="Courier New"/>
          <w:sz w:val="20"/>
          <w:lang w:val="en-US"/>
        </w:rPr>
        <w:t xml:space="preserve"> p;</w:t>
      </w:r>
    </w:p>
    <w:p w14:paraId="690E733C" w14:textId="77777777" w:rsid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E711D2">
        <w:rPr>
          <w:rFonts w:ascii="Courier New" w:hAnsi="Courier New" w:cs="Courier New"/>
          <w:sz w:val="20"/>
          <w:lang w:val="en-US"/>
        </w:rPr>
        <w:t xml:space="preserve">         </w:t>
      </w:r>
      <w:r>
        <w:rPr>
          <w:rFonts w:ascii="Courier New" w:hAnsi="Courier New" w:cs="Courier New"/>
          <w:sz w:val="20"/>
        </w:rPr>
        <w:t>}</w:t>
      </w:r>
    </w:p>
    <w:p w14:paraId="6A67B663" w14:textId="77777777" w:rsid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27CCDBE4" w14:textId="77777777" w:rsidR="00E711D2" w:rsidRPr="00971B46"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return</w:t>
      </w:r>
      <w:proofErr w:type="spellEnd"/>
      <w:proofErr w:type="gramEnd"/>
      <w:r>
        <w:rPr>
          <w:rFonts w:ascii="Courier New" w:hAnsi="Courier New" w:cs="Courier New"/>
          <w:sz w:val="20"/>
        </w:rPr>
        <w:t xml:space="preserve"> </w:t>
      </w:r>
      <w:proofErr w:type="spellStart"/>
      <w:r>
        <w:rPr>
          <w:rFonts w:ascii="Courier New" w:hAnsi="Courier New" w:cs="Courier New"/>
          <w:sz w:val="20"/>
        </w:rPr>
        <w:t>null</w:t>
      </w:r>
      <w:proofErr w:type="spellEnd"/>
      <w:r>
        <w:rPr>
          <w:rFonts w:ascii="Courier New" w:hAnsi="Courier New" w:cs="Courier New"/>
          <w:sz w:val="20"/>
        </w:rPr>
        <w:t>;</w:t>
      </w:r>
      <w:r w:rsidRPr="00971B46">
        <w:rPr>
          <w:rFonts w:ascii="Courier New" w:hAnsi="Courier New" w:cs="Courier New"/>
          <w:sz w:val="20"/>
        </w:rPr>
        <w:t xml:space="preserve">   </w:t>
      </w:r>
    </w:p>
    <w:p w14:paraId="791C9131" w14:textId="77777777" w:rsid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971B46">
        <w:rPr>
          <w:rFonts w:ascii="Courier New" w:hAnsi="Courier New" w:cs="Courier New"/>
          <w:sz w:val="20"/>
        </w:rPr>
        <w:t xml:space="preserve">   </w:t>
      </w:r>
      <w:r>
        <w:rPr>
          <w:rFonts w:ascii="Courier New" w:hAnsi="Courier New" w:cs="Courier New"/>
          <w:sz w:val="20"/>
        </w:rPr>
        <w:t>}</w:t>
      </w:r>
    </w:p>
    <w:p w14:paraId="1A56D371" w14:textId="52CB16D1" w:rsidR="00E711D2" w:rsidRPr="00E711D2" w:rsidRDefault="00E711D2" w:rsidP="00E711D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3045B039" w14:textId="77777777" w:rsidR="000916EA" w:rsidRDefault="000916EA" w:rsidP="00E711D2">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7</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1</w:t>
      </w:r>
      <w:r w:rsidRPr="00AC17F8">
        <w:rPr>
          <w:rFonts w:ascii="Calibri" w:eastAsia="Calibri" w:hAnsi="Calibri" w:cs="Calibri"/>
          <w:b/>
          <w:sz w:val="22"/>
        </w:rPr>
        <w:t xml:space="preserve"> PUNTO)</w:t>
      </w:r>
      <w:r>
        <w:rPr>
          <w:rFonts w:ascii="Calibri" w:eastAsia="Calibri" w:hAnsi="Calibri" w:cs="Calibri"/>
          <w:b/>
          <w:sz w:val="22"/>
        </w:rPr>
        <w:t xml:space="preserve"> </w:t>
      </w:r>
      <w:r>
        <w:rPr>
          <w:rFonts w:ascii="Calibri" w:eastAsia="Calibri" w:hAnsi="Calibri" w:cs="Calibri"/>
          <w:sz w:val="22"/>
        </w:rPr>
        <w:t xml:space="preserve">Implementad, en la clase </w:t>
      </w:r>
      <w:proofErr w:type="spellStart"/>
      <w:r>
        <w:rPr>
          <w:rFonts w:ascii="Calibri" w:eastAsia="Calibri" w:hAnsi="Calibri" w:cs="Calibri"/>
          <w:sz w:val="22"/>
        </w:rPr>
        <w:t>RoundRobin</w:t>
      </w:r>
      <w:proofErr w:type="spellEnd"/>
      <w:r>
        <w:rPr>
          <w:rFonts w:ascii="Calibri" w:eastAsia="Calibri" w:hAnsi="Calibri" w:cs="Calibri"/>
          <w:sz w:val="22"/>
        </w:rPr>
        <w:t>, el siguiente método:</w:t>
      </w:r>
    </w:p>
    <w:p w14:paraId="7C86391E" w14:textId="519E30DB" w:rsidR="000916EA" w:rsidRPr="00AA5B43" w:rsidRDefault="000916EA" w:rsidP="000916EA">
      <w:pPr>
        <w:spacing w:after="200" w:line="276" w:lineRule="auto"/>
        <w:rPr>
          <w:rFonts w:ascii="Courier New" w:eastAsia="Calibri" w:hAnsi="Courier New" w:cs="Courier New"/>
          <w:sz w:val="20"/>
          <w:szCs w:val="18"/>
        </w:rPr>
      </w:pPr>
      <w:proofErr w:type="spellStart"/>
      <w:proofErr w:type="gramStart"/>
      <w:r w:rsidRPr="00AA5B43">
        <w:rPr>
          <w:rFonts w:ascii="Courier New" w:eastAsia="Calibri" w:hAnsi="Courier New" w:cs="Courier New"/>
          <w:sz w:val="20"/>
          <w:szCs w:val="18"/>
        </w:rPr>
        <w:t>public</w:t>
      </w:r>
      <w:proofErr w:type="spellEnd"/>
      <w:proofErr w:type="gramEnd"/>
      <w:r w:rsidRPr="00AA5B43">
        <w:rPr>
          <w:rFonts w:ascii="Courier New" w:eastAsia="Calibri" w:hAnsi="Courier New" w:cs="Courier New"/>
          <w:sz w:val="20"/>
          <w:szCs w:val="18"/>
        </w:rPr>
        <w:t xml:space="preserve"> </w:t>
      </w:r>
      <w:r w:rsidR="00AA5B43">
        <w:rPr>
          <w:rFonts w:ascii="Courier New" w:eastAsia="Calibri" w:hAnsi="Courier New" w:cs="Courier New"/>
          <w:sz w:val="20"/>
          <w:szCs w:val="18"/>
        </w:rPr>
        <w:t xml:space="preserve">Paquete </w:t>
      </w:r>
      <w:proofErr w:type="spellStart"/>
      <w:r w:rsidR="00AA5B43">
        <w:rPr>
          <w:rFonts w:ascii="Courier New" w:eastAsia="Calibri" w:hAnsi="Courier New" w:cs="Courier New"/>
          <w:sz w:val="20"/>
          <w:szCs w:val="18"/>
        </w:rPr>
        <w:t>getSiguientePaquete</w:t>
      </w:r>
      <w:proofErr w:type="spellEnd"/>
      <w:r w:rsidR="00AA5B43">
        <w:rPr>
          <w:rFonts w:ascii="Courier New" w:eastAsia="Calibri" w:hAnsi="Courier New" w:cs="Courier New"/>
          <w:sz w:val="20"/>
          <w:szCs w:val="18"/>
        </w:rPr>
        <w:t>();</w:t>
      </w:r>
    </w:p>
    <w:p w14:paraId="444A3FDD" w14:textId="576A729F" w:rsidR="000916EA" w:rsidRDefault="000916EA" w:rsidP="000916EA">
      <w:pPr>
        <w:spacing w:after="200" w:line="276" w:lineRule="auto"/>
        <w:rPr>
          <w:rFonts w:ascii="Calibri" w:eastAsia="Calibri" w:hAnsi="Calibri" w:cs="Calibri"/>
          <w:sz w:val="22"/>
        </w:rPr>
      </w:pPr>
      <w:r>
        <w:rPr>
          <w:rFonts w:ascii="Calibri" w:eastAsia="Calibri" w:hAnsi="Calibri" w:cs="Calibri"/>
          <w:sz w:val="22"/>
        </w:rPr>
        <w:t xml:space="preserve">Este método devolverá el primer paquete </w:t>
      </w:r>
      <w:r w:rsidR="00C00CF5">
        <w:rPr>
          <w:rFonts w:ascii="Calibri" w:eastAsia="Calibri" w:hAnsi="Calibri" w:cs="Calibri"/>
          <w:sz w:val="22"/>
        </w:rPr>
        <w:t xml:space="preserve">de la cola </w:t>
      </w:r>
      <w:r w:rsidR="00864E33">
        <w:rPr>
          <w:rFonts w:ascii="Calibri" w:eastAsia="Calibri" w:hAnsi="Calibri" w:cs="Calibri"/>
          <w:sz w:val="22"/>
        </w:rPr>
        <w:t xml:space="preserve">que indique el turno rotatorio explicado anteriormente. Si dicha cola está vacía, el método devolverá </w:t>
      </w:r>
      <w:proofErr w:type="spellStart"/>
      <w:r w:rsidR="00864E33">
        <w:rPr>
          <w:rFonts w:ascii="Calibri" w:eastAsia="Calibri" w:hAnsi="Calibri" w:cs="Calibri"/>
          <w:sz w:val="22"/>
        </w:rPr>
        <w:t>null</w:t>
      </w:r>
      <w:proofErr w:type="spellEnd"/>
      <w:r>
        <w:rPr>
          <w:rFonts w:ascii="Calibri" w:eastAsia="Calibri" w:hAnsi="Calibri" w:cs="Calibri"/>
          <w:sz w:val="22"/>
        </w:rPr>
        <w:t>.</w:t>
      </w:r>
      <w:r w:rsidR="00864E33">
        <w:rPr>
          <w:rFonts w:ascii="Calibri" w:eastAsia="Calibri" w:hAnsi="Calibri" w:cs="Calibri"/>
          <w:sz w:val="22"/>
        </w:rPr>
        <w:t xml:space="preserve"> Tanto si la cola está vacía como si no, este método deb</w:t>
      </w:r>
      <w:r w:rsidR="00A830AA">
        <w:rPr>
          <w:rFonts w:ascii="Calibri" w:eastAsia="Calibri" w:hAnsi="Calibri" w:cs="Calibri"/>
          <w:sz w:val="22"/>
        </w:rPr>
        <w:t>e actualizar el indicador de la cola de la que se intentará extraer el próximo paquete.</w:t>
      </w:r>
    </w:p>
    <w:p w14:paraId="755C66D9"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592219">
        <w:rPr>
          <w:rFonts w:ascii="Courier New" w:hAnsi="Courier New" w:cs="Courier New"/>
          <w:sz w:val="20"/>
          <w:lang w:val="en-US"/>
        </w:rPr>
        <w:t>public</w:t>
      </w:r>
      <w:proofErr w:type="gramEnd"/>
      <w:r w:rsidRPr="00592219">
        <w:rPr>
          <w:rFonts w:ascii="Courier New" w:hAnsi="Courier New" w:cs="Courier New"/>
          <w:sz w:val="20"/>
          <w:lang w:val="en-US"/>
        </w:rPr>
        <w:t xml:space="preserve"> class </w:t>
      </w:r>
      <w:proofErr w:type="spellStart"/>
      <w:r w:rsidRPr="00592219">
        <w:rPr>
          <w:rFonts w:ascii="Courier New" w:hAnsi="Courier New" w:cs="Courier New"/>
          <w:sz w:val="20"/>
          <w:lang w:val="en-US"/>
        </w:rPr>
        <w:t>RoundRobin</w:t>
      </w:r>
      <w:proofErr w:type="spellEnd"/>
      <w:r w:rsidRPr="00592219">
        <w:rPr>
          <w:rFonts w:ascii="Courier New" w:hAnsi="Courier New" w:cs="Courier New"/>
          <w:sz w:val="20"/>
          <w:lang w:val="en-US"/>
        </w:rPr>
        <w:t xml:space="preserve"> extends </w:t>
      </w:r>
      <w:proofErr w:type="spellStart"/>
      <w:r w:rsidRPr="00592219">
        <w:rPr>
          <w:rFonts w:ascii="Courier New" w:hAnsi="Courier New" w:cs="Courier New"/>
          <w:sz w:val="20"/>
          <w:lang w:val="en-US"/>
        </w:rPr>
        <w:t>Planificador</w:t>
      </w:r>
      <w:proofErr w:type="spellEnd"/>
      <w:r w:rsidRPr="00592219">
        <w:rPr>
          <w:rFonts w:ascii="Courier New" w:hAnsi="Courier New" w:cs="Courier New"/>
          <w:sz w:val="20"/>
          <w:lang w:val="en-US"/>
        </w:rPr>
        <w:t xml:space="preserve"> {</w:t>
      </w:r>
    </w:p>
    <w:p w14:paraId="74E2882B" w14:textId="77777777" w:rsidR="00592219" w:rsidRPr="00FE3EA8"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592219">
        <w:rPr>
          <w:rFonts w:ascii="Courier New" w:hAnsi="Courier New" w:cs="Courier New"/>
          <w:sz w:val="20"/>
          <w:lang w:val="en-US"/>
        </w:rPr>
        <w:t xml:space="preserve">   </w:t>
      </w:r>
      <w:proofErr w:type="spellStart"/>
      <w:proofErr w:type="gramStart"/>
      <w:r w:rsidRPr="00FE3EA8">
        <w:rPr>
          <w:rFonts w:ascii="Courier New" w:hAnsi="Courier New" w:cs="Courier New"/>
          <w:sz w:val="20"/>
        </w:rPr>
        <w:t>public</w:t>
      </w:r>
      <w:proofErr w:type="spellEnd"/>
      <w:proofErr w:type="gramEnd"/>
      <w:r w:rsidRPr="00FE3EA8">
        <w:rPr>
          <w:rFonts w:ascii="Courier New" w:hAnsi="Courier New" w:cs="Courier New"/>
          <w:sz w:val="20"/>
        </w:rPr>
        <w:t xml:space="preserve"> Paquete </w:t>
      </w:r>
      <w:proofErr w:type="spellStart"/>
      <w:r w:rsidRPr="00FE3EA8">
        <w:rPr>
          <w:rFonts w:ascii="Courier New" w:hAnsi="Courier New" w:cs="Courier New"/>
          <w:sz w:val="20"/>
        </w:rPr>
        <w:t>getSiguientePaquete</w:t>
      </w:r>
      <w:proofErr w:type="spellEnd"/>
      <w:r w:rsidRPr="00FE3EA8">
        <w:rPr>
          <w:rFonts w:ascii="Courier New" w:hAnsi="Courier New" w:cs="Courier New"/>
          <w:sz w:val="20"/>
        </w:rPr>
        <w:t>() {</w:t>
      </w:r>
    </w:p>
    <w:p w14:paraId="318EC4B2" w14:textId="77777777" w:rsidR="00592219" w:rsidRPr="00693511"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693511">
        <w:rPr>
          <w:rFonts w:ascii="Courier New" w:hAnsi="Courier New" w:cs="Courier New"/>
          <w:sz w:val="20"/>
        </w:rPr>
        <w:t xml:space="preserve">      Paquete p = </w:t>
      </w:r>
      <w:proofErr w:type="spellStart"/>
      <w:proofErr w:type="gramStart"/>
      <w:r>
        <w:rPr>
          <w:rFonts w:ascii="Courier New" w:hAnsi="Courier New" w:cs="Courier New"/>
          <w:sz w:val="20"/>
        </w:rPr>
        <w:t>this.</w:t>
      </w:r>
      <w:r w:rsidRPr="00693511">
        <w:rPr>
          <w:rFonts w:ascii="Courier New" w:hAnsi="Courier New" w:cs="Courier New"/>
          <w:sz w:val="20"/>
        </w:rPr>
        <w:t>siguiente.getPaquete</w:t>
      </w:r>
      <w:proofErr w:type="spellEnd"/>
      <w:r w:rsidRPr="00693511">
        <w:rPr>
          <w:rFonts w:ascii="Courier New" w:hAnsi="Courier New" w:cs="Courier New"/>
          <w:sz w:val="20"/>
        </w:rPr>
        <w:t>(</w:t>
      </w:r>
      <w:proofErr w:type="gramEnd"/>
      <w:r w:rsidRPr="00693511">
        <w:rPr>
          <w:rFonts w:ascii="Courier New" w:hAnsi="Courier New" w:cs="Courier New"/>
          <w:sz w:val="20"/>
        </w:rPr>
        <w:t>);</w:t>
      </w:r>
    </w:p>
    <w:p w14:paraId="4D1CA9DE"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693511">
        <w:rPr>
          <w:rFonts w:ascii="Courier New" w:hAnsi="Courier New" w:cs="Courier New"/>
          <w:sz w:val="20"/>
        </w:rPr>
        <w:t xml:space="preserve">      </w:t>
      </w:r>
      <w:proofErr w:type="spellStart"/>
      <w:proofErr w:type="gramStart"/>
      <w:r w:rsidRPr="00592219">
        <w:rPr>
          <w:rFonts w:ascii="Courier New" w:hAnsi="Courier New" w:cs="Courier New"/>
          <w:sz w:val="20"/>
          <w:lang w:val="en-US"/>
        </w:rPr>
        <w:t>int</w:t>
      </w:r>
      <w:proofErr w:type="spellEnd"/>
      <w:proofErr w:type="gramEnd"/>
      <w:r w:rsidRPr="00592219">
        <w:rPr>
          <w:rFonts w:ascii="Courier New" w:hAnsi="Courier New" w:cs="Courier New"/>
          <w:sz w:val="20"/>
          <w:lang w:val="en-US"/>
        </w:rPr>
        <w:t xml:space="preserve"> </w:t>
      </w:r>
      <w:proofErr w:type="spellStart"/>
      <w:r w:rsidRPr="00592219">
        <w:rPr>
          <w:rFonts w:ascii="Courier New" w:hAnsi="Courier New" w:cs="Courier New"/>
          <w:sz w:val="20"/>
          <w:lang w:val="en-US"/>
        </w:rPr>
        <w:t>pos</w:t>
      </w:r>
      <w:proofErr w:type="spellEnd"/>
      <w:r w:rsidRPr="00592219">
        <w:rPr>
          <w:rFonts w:ascii="Courier New" w:hAnsi="Courier New" w:cs="Courier New"/>
          <w:sz w:val="20"/>
          <w:lang w:val="en-US"/>
        </w:rPr>
        <w:t xml:space="preserve"> = </w:t>
      </w:r>
      <w:proofErr w:type="spellStart"/>
      <w:r w:rsidRPr="00592219">
        <w:rPr>
          <w:rFonts w:ascii="Courier New" w:hAnsi="Courier New" w:cs="Courier New"/>
          <w:sz w:val="20"/>
          <w:lang w:val="en-US"/>
        </w:rPr>
        <w:t>this.colas.indexOf</w:t>
      </w:r>
      <w:proofErr w:type="spellEnd"/>
      <w:r w:rsidRPr="00592219">
        <w:rPr>
          <w:rFonts w:ascii="Courier New" w:hAnsi="Courier New" w:cs="Courier New"/>
          <w:sz w:val="20"/>
          <w:lang w:val="en-US"/>
        </w:rPr>
        <w:t>(</w:t>
      </w:r>
      <w:proofErr w:type="spellStart"/>
      <w:r w:rsidRPr="00592219">
        <w:rPr>
          <w:rFonts w:ascii="Courier New" w:hAnsi="Courier New" w:cs="Courier New"/>
          <w:sz w:val="20"/>
          <w:lang w:val="en-US"/>
        </w:rPr>
        <w:t>this.siguiente</w:t>
      </w:r>
      <w:proofErr w:type="spellEnd"/>
      <w:r w:rsidRPr="00592219">
        <w:rPr>
          <w:rFonts w:ascii="Courier New" w:hAnsi="Courier New" w:cs="Courier New"/>
          <w:sz w:val="20"/>
          <w:lang w:val="en-US"/>
        </w:rPr>
        <w:t>);</w:t>
      </w:r>
    </w:p>
    <w:p w14:paraId="5FAD953E"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592219">
        <w:rPr>
          <w:rFonts w:ascii="Courier New" w:hAnsi="Courier New" w:cs="Courier New"/>
          <w:sz w:val="20"/>
          <w:lang w:val="en-US"/>
        </w:rPr>
        <w:t xml:space="preserve">      </w:t>
      </w:r>
      <w:proofErr w:type="gramStart"/>
      <w:r w:rsidRPr="00592219">
        <w:rPr>
          <w:rFonts w:ascii="Courier New" w:hAnsi="Courier New" w:cs="Courier New"/>
          <w:sz w:val="20"/>
          <w:lang w:val="en-US"/>
        </w:rPr>
        <w:t>if</w:t>
      </w:r>
      <w:proofErr w:type="gramEnd"/>
      <w:r w:rsidRPr="00592219">
        <w:rPr>
          <w:rFonts w:ascii="Courier New" w:hAnsi="Courier New" w:cs="Courier New"/>
          <w:sz w:val="20"/>
          <w:lang w:val="en-US"/>
        </w:rPr>
        <w:t xml:space="preserve"> (</w:t>
      </w:r>
      <w:proofErr w:type="spellStart"/>
      <w:r w:rsidRPr="00592219">
        <w:rPr>
          <w:rFonts w:ascii="Courier New" w:hAnsi="Courier New" w:cs="Courier New"/>
          <w:sz w:val="20"/>
          <w:lang w:val="en-US"/>
        </w:rPr>
        <w:t>pos</w:t>
      </w:r>
      <w:proofErr w:type="spellEnd"/>
      <w:r w:rsidRPr="00592219">
        <w:rPr>
          <w:rFonts w:ascii="Courier New" w:hAnsi="Courier New" w:cs="Courier New"/>
          <w:sz w:val="20"/>
          <w:lang w:val="en-US"/>
        </w:rPr>
        <w:t xml:space="preserve"> == </w:t>
      </w:r>
      <w:proofErr w:type="spellStart"/>
      <w:r w:rsidRPr="00592219">
        <w:rPr>
          <w:rFonts w:ascii="Courier New" w:hAnsi="Courier New" w:cs="Courier New"/>
          <w:sz w:val="20"/>
          <w:lang w:val="en-US"/>
        </w:rPr>
        <w:t>this.colas.size</w:t>
      </w:r>
      <w:proofErr w:type="spellEnd"/>
      <w:r w:rsidRPr="00592219">
        <w:rPr>
          <w:rFonts w:ascii="Courier New" w:hAnsi="Courier New" w:cs="Courier New"/>
          <w:sz w:val="20"/>
          <w:lang w:val="en-US"/>
        </w:rPr>
        <w:t>()) {</w:t>
      </w:r>
    </w:p>
    <w:p w14:paraId="2143656F" w14:textId="77777777" w:rsidR="00592219" w:rsidRPr="00693511"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592219">
        <w:rPr>
          <w:rFonts w:ascii="Courier New" w:hAnsi="Courier New" w:cs="Courier New"/>
          <w:sz w:val="20"/>
          <w:lang w:val="en-US"/>
        </w:rPr>
        <w:t xml:space="preserve">         </w:t>
      </w:r>
      <w:proofErr w:type="spellStart"/>
      <w:r w:rsidRPr="00693511">
        <w:rPr>
          <w:rFonts w:ascii="Courier New" w:hAnsi="Courier New" w:cs="Courier New"/>
          <w:sz w:val="20"/>
        </w:rPr>
        <w:t>this.siguiente</w:t>
      </w:r>
      <w:proofErr w:type="spellEnd"/>
      <w:r w:rsidRPr="00693511">
        <w:rPr>
          <w:rFonts w:ascii="Courier New" w:hAnsi="Courier New" w:cs="Courier New"/>
          <w:sz w:val="20"/>
        </w:rPr>
        <w:t xml:space="preserve"> = </w:t>
      </w:r>
      <w:proofErr w:type="spellStart"/>
      <w:proofErr w:type="gramStart"/>
      <w:r w:rsidRPr="00693511">
        <w:rPr>
          <w:rFonts w:ascii="Courier New" w:hAnsi="Courier New" w:cs="Courier New"/>
          <w:sz w:val="20"/>
        </w:rPr>
        <w:t>this.colas.get</w:t>
      </w:r>
      <w:proofErr w:type="spellEnd"/>
      <w:r w:rsidRPr="00693511">
        <w:rPr>
          <w:rFonts w:ascii="Courier New" w:hAnsi="Courier New" w:cs="Courier New"/>
          <w:sz w:val="20"/>
        </w:rPr>
        <w:t>(</w:t>
      </w:r>
      <w:proofErr w:type="gramEnd"/>
      <w:r w:rsidRPr="00693511">
        <w:rPr>
          <w:rFonts w:ascii="Courier New" w:hAnsi="Courier New" w:cs="Courier New"/>
          <w:sz w:val="20"/>
        </w:rPr>
        <w:t>0);</w:t>
      </w:r>
    </w:p>
    <w:p w14:paraId="31971B1B"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Pr>
          <w:rFonts w:ascii="Courier New" w:hAnsi="Courier New" w:cs="Courier New"/>
          <w:sz w:val="20"/>
        </w:rPr>
        <w:t xml:space="preserve">      </w:t>
      </w:r>
      <w:r w:rsidRPr="00592219">
        <w:rPr>
          <w:rFonts w:ascii="Courier New" w:hAnsi="Courier New" w:cs="Courier New"/>
          <w:sz w:val="20"/>
          <w:lang w:val="en-US"/>
        </w:rPr>
        <w:t>}</w:t>
      </w:r>
    </w:p>
    <w:p w14:paraId="0CF7B51A"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592219">
        <w:rPr>
          <w:rFonts w:ascii="Courier New" w:hAnsi="Courier New" w:cs="Courier New"/>
          <w:sz w:val="20"/>
          <w:lang w:val="en-US"/>
        </w:rPr>
        <w:t xml:space="preserve">      </w:t>
      </w:r>
      <w:proofErr w:type="gramStart"/>
      <w:r w:rsidRPr="00592219">
        <w:rPr>
          <w:rFonts w:ascii="Courier New" w:hAnsi="Courier New" w:cs="Courier New"/>
          <w:sz w:val="20"/>
          <w:lang w:val="en-US"/>
        </w:rPr>
        <w:t>else</w:t>
      </w:r>
      <w:proofErr w:type="gramEnd"/>
      <w:r w:rsidRPr="00592219">
        <w:rPr>
          <w:rFonts w:ascii="Courier New" w:hAnsi="Courier New" w:cs="Courier New"/>
          <w:sz w:val="20"/>
          <w:lang w:val="en-US"/>
        </w:rPr>
        <w:t xml:space="preserve"> {</w:t>
      </w:r>
    </w:p>
    <w:p w14:paraId="15EB5534" w14:textId="77777777" w:rsidR="00592219" w:rsidRP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592219">
        <w:rPr>
          <w:rFonts w:ascii="Courier New" w:hAnsi="Courier New" w:cs="Courier New"/>
          <w:sz w:val="20"/>
          <w:lang w:val="en-US"/>
        </w:rPr>
        <w:t xml:space="preserve">         </w:t>
      </w:r>
      <w:proofErr w:type="spellStart"/>
      <w:r w:rsidRPr="00592219">
        <w:rPr>
          <w:rFonts w:ascii="Courier New" w:hAnsi="Courier New" w:cs="Courier New"/>
          <w:sz w:val="20"/>
          <w:lang w:val="en-US"/>
        </w:rPr>
        <w:t>this.siguiente</w:t>
      </w:r>
      <w:proofErr w:type="spellEnd"/>
      <w:r w:rsidRPr="00592219">
        <w:rPr>
          <w:rFonts w:ascii="Courier New" w:hAnsi="Courier New" w:cs="Courier New"/>
          <w:sz w:val="20"/>
          <w:lang w:val="en-US"/>
        </w:rPr>
        <w:t xml:space="preserve"> = </w:t>
      </w:r>
      <w:proofErr w:type="spellStart"/>
      <w:proofErr w:type="gramStart"/>
      <w:r w:rsidRPr="00592219">
        <w:rPr>
          <w:rFonts w:ascii="Courier New" w:hAnsi="Courier New" w:cs="Courier New"/>
          <w:sz w:val="20"/>
          <w:lang w:val="en-US"/>
        </w:rPr>
        <w:t>this.colas.get</w:t>
      </w:r>
      <w:proofErr w:type="spellEnd"/>
      <w:r w:rsidRPr="00592219">
        <w:rPr>
          <w:rFonts w:ascii="Courier New" w:hAnsi="Courier New" w:cs="Courier New"/>
          <w:sz w:val="20"/>
          <w:lang w:val="en-US"/>
        </w:rPr>
        <w:t>(</w:t>
      </w:r>
      <w:proofErr w:type="gramEnd"/>
      <w:r w:rsidRPr="00592219">
        <w:rPr>
          <w:rFonts w:ascii="Courier New" w:hAnsi="Courier New" w:cs="Courier New"/>
          <w:sz w:val="20"/>
          <w:lang w:val="en-US"/>
        </w:rPr>
        <w:t>pos+1);</w:t>
      </w:r>
    </w:p>
    <w:p w14:paraId="00306C8F" w14:textId="77777777" w:rsidR="00592219"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592219">
        <w:rPr>
          <w:rFonts w:ascii="Courier New" w:hAnsi="Courier New" w:cs="Courier New"/>
          <w:sz w:val="20"/>
          <w:lang w:val="en-US"/>
        </w:rPr>
        <w:t xml:space="preserve">      </w:t>
      </w:r>
      <w:r>
        <w:rPr>
          <w:rFonts w:ascii="Courier New" w:hAnsi="Courier New" w:cs="Courier New"/>
          <w:sz w:val="20"/>
        </w:rPr>
        <w:t>}</w:t>
      </w:r>
    </w:p>
    <w:p w14:paraId="5CC1540F" w14:textId="77777777" w:rsidR="00592219" w:rsidRPr="00693511"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return</w:t>
      </w:r>
      <w:proofErr w:type="spellEnd"/>
      <w:proofErr w:type="gramEnd"/>
      <w:r>
        <w:rPr>
          <w:rFonts w:ascii="Courier New" w:hAnsi="Courier New" w:cs="Courier New"/>
          <w:sz w:val="20"/>
        </w:rPr>
        <w:t xml:space="preserve"> p;</w:t>
      </w:r>
    </w:p>
    <w:p w14:paraId="7FC2A06F" w14:textId="77777777" w:rsidR="00592219" w:rsidRPr="007C5205" w:rsidRDefault="00592219" w:rsidP="00592219">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693511">
        <w:rPr>
          <w:rFonts w:ascii="Courier New" w:hAnsi="Courier New" w:cs="Courier New"/>
          <w:sz w:val="20"/>
        </w:rPr>
        <w:t xml:space="preserve">   </w:t>
      </w:r>
      <w:r w:rsidRPr="007C5205">
        <w:rPr>
          <w:rFonts w:ascii="Courier New" w:hAnsi="Courier New" w:cs="Courier New"/>
          <w:sz w:val="20"/>
        </w:rPr>
        <w:t>}</w:t>
      </w:r>
    </w:p>
    <w:p w14:paraId="572A1470" w14:textId="12501860" w:rsidR="00592219" w:rsidRDefault="00592219" w:rsidP="008E6F0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C5205">
        <w:rPr>
          <w:rFonts w:ascii="Courier New" w:hAnsi="Courier New" w:cs="Courier New"/>
          <w:sz w:val="20"/>
        </w:rPr>
        <w:t>}</w:t>
      </w:r>
    </w:p>
    <w:p w14:paraId="4CCA3CFC" w14:textId="77777777" w:rsidR="008E6F0A" w:rsidRDefault="008E6F0A" w:rsidP="008E6F0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
    <w:p w14:paraId="06DFAA3C" w14:textId="77777777" w:rsidR="008E6F0A" w:rsidRDefault="008E6F0A" w:rsidP="008E6F0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En caso de desconocerse el método </w:t>
      </w:r>
      <w:proofErr w:type="spellStart"/>
      <w:proofErr w:type="gramStart"/>
      <w:r>
        <w:rPr>
          <w:rFonts w:ascii="Courier New" w:hAnsi="Courier New" w:cs="Courier New"/>
          <w:sz w:val="20"/>
        </w:rPr>
        <w:t>indexOf</w:t>
      </w:r>
      <w:proofErr w:type="spellEnd"/>
      <w:r>
        <w:rPr>
          <w:rFonts w:ascii="Courier New" w:hAnsi="Courier New" w:cs="Courier New"/>
          <w:sz w:val="20"/>
        </w:rPr>
        <w:t>(</w:t>
      </w:r>
      <w:proofErr w:type="gramEnd"/>
      <w:r>
        <w:rPr>
          <w:rFonts w:ascii="Courier New" w:hAnsi="Courier New" w:cs="Courier New"/>
          <w:sz w:val="20"/>
        </w:rPr>
        <w:t xml:space="preserve">) para obtener la posición de la cola siguiente en la lista de colas, se podría haber obtenido a partir de su calidad de servicio, puesto que las colas del planificador deben estar ordenadas por calidad de servicio [1,..,numColas]. Es decir: </w:t>
      </w:r>
    </w:p>
    <w:p w14:paraId="05927F32" w14:textId="0485AB51" w:rsidR="008E6F0A" w:rsidRPr="008E6F0A" w:rsidRDefault="008E6F0A" w:rsidP="008E6F0A">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Pr>
          <w:rFonts w:ascii="Courier New" w:hAnsi="Courier New" w:cs="Courier New"/>
          <w:sz w:val="20"/>
        </w:rPr>
        <w:t>int</w:t>
      </w:r>
      <w:proofErr w:type="spellEnd"/>
      <w:proofErr w:type="gramEnd"/>
      <w:r>
        <w:rPr>
          <w:rFonts w:ascii="Courier New" w:hAnsi="Courier New" w:cs="Courier New"/>
          <w:sz w:val="20"/>
        </w:rPr>
        <w:t xml:space="preserve"> pos = </w:t>
      </w:r>
      <w:proofErr w:type="spellStart"/>
      <w:r>
        <w:rPr>
          <w:rFonts w:ascii="Courier New" w:hAnsi="Courier New" w:cs="Courier New"/>
          <w:sz w:val="20"/>
        </w:rPr>
        <w:t>this.siguiente.getCalidadServicio</w:t>
      </w:r>
      <w:proofErr w:type="spellEnd"/>
      <w:r>
        <w:rPr>
          <w:rFonts w:ascii="Courier New" w:hAnsi="Courier New" w:cs="Courier New"/>
          <w:sz w:val="20"/>
        </w:rPr>
        <w:t>()-1; */</w:t>
      </w:r>
    </w:p>
    <w:p w14:paraId="2CEE2CA4" w14:textId="77777777" w:rsidR="003B7223" w:rsidRDefault="003B7223" w:rsidP="008E6F0A">
      <w:pPr>
        <w:spacing w:before="120" w:after="200" w:line="276" w:lineRule="auto"/>
        <w:rPr>
          <w:rFonts w:ascii="Calibri" w:eastAsia="Calibri" w:hAnsi="Calibri" w:cs="Calibri"/>
          <w:sz w:val="22"/>
        </w:rPr>
      </w:pPr>
      <w:r w:rsidRPr="00AC17F8">
        <w:rPr>
          <w:rFonts w:ascii="Calibri" w:eastAsia="Calibri" w:hAnsi="Calibri" w:cs="Calibri"/>
          <w:b/>
          <w:sz w:val="22"/>
        </w:rPr>
        <w:lastRenderedPageBreak/>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8</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Implementad, en la clase Clasificador, el siguiente método:</w:t>
      </w:r>
    </w:p>
    <w:p w14:paraId="2A83BC3B" w14:textId="3CC53360" w:rsidR="000916EA" w:rsidRPr="00AA5B43" w:rsidRDefault="003B7223" w:rsidP="004C51FD">
      <w:pPr>
        <w:spacing w:after="200" w:line="276" w:lineRule="auto"/>
        <w:rPr>
          <w:rFonts w:ascii="Courier New" w:eastAsia="Calibri" w:hAnsi="Courier New" w:cs="Courier New"/>
          <w:sz w:val="20"/>
          <w:szCs w:val="18"/>
        </w:rPr>
      </w:pPr>
      <w:proofErr w:type="spellStart"/>
      <w:proofErr w:type="gramStart"/>
      <w:r w:rsidRPr="00AA5B43">
        <w:rPr>
          <w:rFonts w:ascii="Courier New" w:eastAsia="Calibri" w:hAnsi="Courier New" w:cs="Courier New"/>
          <w:sz w:val="20"/>
          <w:szCs w:val="18"/>
        </w:rPr>
        <w:t>public</w:t>
      </w:r>
      <w:proofErr w:type="spellEnd"/>
      <w:proofErr w:type="gram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void</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anyadePaqueteEnCola</w:t>
      </w:r>
      <w:proofErr w:type="spellEnd"/>
      <w:r w:rsidRPr="00AA5B43">
        <w:rPr>
          <w:rFonts w:ascii="Courier New" w:eastAsia="Calibri" w:hAnsi="Courier New" w:cs="Courier New"/>
          <w:sz w:val="20"/>
          <w:szCs w:val="18"/>
        </w:rPr>
        <w:t xml:space="preserve"> (Paquete p) </w:t>
      </w:r>
      <w:proofErr w:type="spellStart"/>
      <w:r w:rsidRPr="00AA5B43">
        <w:rPr>
          <w:rFonts w:ascii="Courier New" w:eastAsia="Calibri" w:hAnsi="Courier New" w:cs="Courier New"/>
          <w:sz w:val="20"/>
          <w:szCs w:val="18"/>
        </w:rPr>
        <w:t>throws</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CalidadServicioNoSoportadaException</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ColaLlenaException</w:t>
      </w:r>
      <w:proofErr w:type="spellEnd"/>
      <w:r w:rsidR="00AA5B43">
        <w:rPr>
          <w:rFonts w:ascii="Courier New" w:eastAsia="Calibri" w:hAnsi="Courier New" w:cs="Courier New"/>
          <w:sz w:val="20"/>
          <w:szCs w:val="18"/>
        </w:rPr>
        <w:t>;</w:t>
      </w:r>
    </w:p>
    <w:p w14:paraId="48334C45" w14:textId="305DE7BB" w:rsidR="003B7223" w:rsidRDefault="003B7223" w:rsidP="004C51FD">
      <w:pPr>
        <w:spacing w:after="200" w:line="276" w:lineRule="auto"/>
        <w:rPr>
          <w:rFonts w:ascii="Calibri" w:eastAsia="Calibri" w:hAnsi="Calibri" w:cs="Calibri"/>
          <w:sz w:val="22"/>
        </w:rPr>
      </w:pPr>
      <w:r>
        <w:rPr>
          <w:rFonts w:ascii="Calibri" w:eastAsia="Calibri" w:hAnsi="Calibri" w:cs="Calibri"/>
          <w:sz w:val="22"/>
        </w:rPr>
        <w:t xml:space="preserve">Este método intenta añadir el paquete en </w:t>
      </w:r>
      <w:r w:rsidR="00271D1A">
        <w:rPr>
          <w:rFonts w:ascii="Calibri" w:eastAsia="Calibri" w:hAnsi="Calibri" w:cs="Calibri"/>
          <w:sz w:val="22"/>
        </w:rPr>
        <w:t>aquella cola cuya calidad de servicio coincide con la calidad de servicio del paquete</w:t>
      </w:r>
      <w:r>
        <w:rPr>
          <w:rFonts w:ascii="Calibri" w:eastAsia="Calibri" w:hAnsi="Calibri" w:cs="Calibri"/>
          <w:sz w:val="22"/>
        </w:rPr>
        <w:t xml:space="preserve">. Si no hay ninguna cola para la calidad de servicio del paquete, el método </w:t>
      </w:r>
      <w:r w:rsidR="00271D1A">
        <w:rPr>
          <w:rFonts w:ascii="Calibri" w:eastAsia="Calibri" w:hAnsi="Calibri" w:cs="Calibri"/>
          <w:sz w:val="22"/>
        </w:rPr>
        <w:t xml:space="preserve">lanza una excepción instancia de </w:t>
      </w:r>
      <w:proofErr w:type="spellStart"/>
      <w:r w:rsidR="00271D1A">
        <w:rPr>
          <w:rFonts w:ascii="Calibri" w:eastAsia="Calibri" w:hAnsi="Calibri" w:cs="Calibri"/>
          <w:sz w:val="22"/>
        </w:rPr>
        <w:t>CalidadServicioNoSoportadaException</w:t>
      </w:r>
      <w:proofErr w:type="spellEnd"/>
      <w:r w:rsidR="00271D1A">
        <w:rPr>
          <w:rFonts w:ascii="Calibri" w:eastAsia="Calibri" w:hAnsi="Calibri" w:cs="Calibri"/>
          <w:sz w:val="22"/>
        </w:rPr>
        <w:t xml:space="preserve">. Si esa cola existe pero no queda espacio suficiente en ella para guardar el paquete, el método lanza una excepción instancia de </w:t>
      </w:r>
      <w:proofErr w:type="spellStart"/>
      <w:r w:rsidR="00271D1A">
        <w:rPr>
          <w:rFonts w:ascii="Calibri" w:eastAsia="Calibri" w:hAnsi="Calibri" w:cs="Calibri"/>
          <w:sz w:val="22"/>
        </w:rPr>
        <w:t>ColaLlenaException</w:t>
      </w:r>
      <w:proofErr w:type="spellEnd"/>
      <w:r w:rsidR="00271D1A">
        <w:rPr>
          <w:rFonts w:ascii="Calibri" w:eastAsia="Calibri" w:hAnsi="Calibri" w:cs="Calibri"/>
          <w:sz w:val="22"/>
        </w:rPr>
        <w:t>.</w:t>
      </w:r>
    </w:p>
    <w:p w14:paraId="7003FE09" w14:textId="77777777" w:rsidR="00655830" w:rsidRPr="00971B46"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971B46">
        <w:rPr>
          <w:rFonts w:ascii="Courier New" w:hAnsi="Courier New" w:cs="Courier New"/>
          <w:sz w:val="20"/>
        </w:rPr>
        <w:t>public</w:t>
      </w:r>
      <w:proofErr w:type="spellEnd"/>
      <w:proofErr w:type="gramEnd"/>
      <w:r w:rsidRPr="00971B46">
        <w:rPr>
          <w:rFonts w:ascii="Courier New" w:hAnsi="Courier New" w:cs="Courier New"/>
          <w:sz w:val="20"/>
        </w:rPr>
        <w:t xml:space="preserve"> </w:t>
      </w:r>
      <w:proofErr w:type="spellStart"/>
      <w:r w:rsidRPr="00971B46">
        <w:rPr>
          <w:rFonts w:ascii="Courier New" w:hAnsi="Courier New" w:cs="Courier New"/>
          <w:sz w:val="20"/>
        </w:rPr>
        <w:t>class</w:t>
      </w:r>
      <w:proofErr w:type="spellEnd"/>
      <w:r w:rsidRPr="00971B46">
        <w:rPr>
          <w:rFonts w:ascii="Courier New" w:hAnsi="Courier New" w:cs="Courier New"/>
          <w:sz w:val="20"/>
        </w:rPr>
        <w:t xml:space="preserve"> </w:t>
      </w:r>
      <w:r>
        <w:rPr>
          <w:rFonts w:ascii="Courier New" w:hAnsi="Courier New" w:cs="Courier New"/>
          <w:sz w:val="20"/>
        </w:rPr>
        <w:t>Clasificador</w:t>
      </w:r>
      <w:r w:rsidRPr="00971B46">
        <w:rPr>
          <w:rFonts w:ascii="Courier New" w:hAnsi="Courier New" w:cs="Courier New"/>
          <w:sz w:val="20"/>
        </w:rPr>
        <w:t xml:space="preserve"> {</w:t>
      </w:r>
    </w:p>
    <w:p w14:paraId="6435A397" w14:textId="77777777" w:rsidR="00655830"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C5205">
        <w:rPr>
          <w:rFonts w:ascii="Courier New" w:hAnsi="Courier New" w:cs="Courier New"/>
          <w:sz w:val="20"/>
        </w:rPr>
        <w:t xml:space="preserve">   </w:t>
      </w:r>
      <w:proofErr w:type="spellStart"/>
      <w:proofErr w:type="gramStart"/>
      <w:r w:rsidRPr="007C5205">
        <w:rPr>
          <w:rFonts w:ascii="Courier New" w:hAnsi="Courier New" w:cs="Courier New"/>
          <w:sz w:val="20"/>
        </w:rPr>
        <w:t>public</w:t>
      </w:r>
      <w:proofErr w:type="spellEnd"/>
      <w:proofErr w:type="gramEnd"/>
      <w:r w:rsidRPr="007C5205">
        <w:rPr>
          <w:rFonts w:ascii="Courier New" w:hAnsi="Courier New" w:cs="Courier New"/>
          <w:sz w:val="20"/>
        </w:rPr>
        <w:t xml:space="preserve"> </w:t>
      </w:r>
      <w:proofErr w:type="spellStart"/>
      <w:r>
        <w:rPr>
          <w:rFonts w:ascii="Courier New" w:hAnsi="Courier New" w:cs="Courier New"/>
          <w:sz w:val="20"/>
        </w:rPr>
        <w:t>void</w:t>
      </w:r>
      <w:proofErr w:type="spellEnd"/>
      <w:r>
        <w:rPr>
          <w:rFonts w:ascii="Courier New" w:hAnsi="Courier New" w:cs="Courier New"/>
          <w:sz w:val="20"/>
        </w:rPr>
        <w:t xml:space="preserve"> </w:t>
      </w:r>
      <w:proofErr w:type="spellStart"/>
      <w:r>
        <w:rPr>
          <w:rFonts w:ascii="Courier New" w:hAnsi="Courier New" w:cs="Courier New"/>
          <w:sz w:val="20"/>
        </w:rPr>
        <w:t>anyadePaqueteEnCola</w:t>
      </w:r>
      <w:proofErr w:type="spellEnd"/>
      <w:r>
        <w:rPr>
          <w:rFonts w:ascii="Courier New" w:hAnsi="Courier New" w:cs="Courier New"/>
          <w:sz w:val="20"/>
        </w:rPr>
        <w:t xml:space="preserve"> (Paquete p) </w:t>
      </w:r>
      <w:proofErr w:type="spellStart"/>
      <w:r>
        <w:rPr>
          <w:rFonts w:ascii="Courier New" w:hAnsi="Courier New" w:cs="Courier New"/>
          <w:sz w:val="20"/>
        </w:rPr>
        <w:t>throws</w:t>
      </w:r>
      <w:proofErr w:type="spellEnd"/>
      <w:r>
        <w:rPr>
          <w:rFonts w:ascii="Courier New" w:hAnsi="Courier New" w:cs="Courier New"/>
          <w:sz w:val="20"/>
        </w:rPr>
        <w:t xml:space="preserve"> </w:t>
      </w:r>
      <w:proofErr w:type="spellStart"/>
      <w:r>
        <w:rPr>
          <w:rFonts w:ascii="Courier New" w:hAnsi="Courier New" w:cs="Courier New"/>
          <w:sz w:val="20"/>
        </w:rPr>
        <w:t>CalidadServicioNoSoportadaException</w:t>
      </w:r>
      <w:proofErr w:type="spellEnd"/>
      <w:r>
        <w:rPr>
          <w:rFonts w:ascii="Courier New" w:hAnsi="Courier New" w:cs="Courier New"/>
          <w:sz w:val="20"/>
        </w:rPr>
        <w:t xml:space="preserve">, </w:t>
      </w:r>
      <w:proofErr w:type="spellStart"/>
      <w:r>
        <w:rPr>
          <w:rFonts w:ascii="Courier New" w:hAnsi="Courier New" w:cs="Courier New"/>
          <w:sz w:val="20"/>
        </w:rPr>
        <w:t>ColaLlenaException</w:t>
      </w:r>
      <w:proofErr w:type="spellEnd"/>
      <w:r>
        <w:rPr>
          <w:rFonts w:ascii="Courier New" w:hAnsi="Courier New" w:cs="Courier New"/>
          <w:sz w:val="20"/>
        </w:rPr>
        <w:t xml:space="preserve"> {</w:t>
      </w:r>
    </w:p>
    <w:p w14:paraId="75CED079" w14:textId="77777777" w:rsidR="00655830"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r>
        <w:rPr>
          <w:rFonts w:ascii="Courier New" w:hAnsi="Courier New" w:cs="Courier New"/>
          <w:sz w:val="20"/>
        </w:rPr>
        <w:t xml:space="preserve">  </w:t>
      </w:r>
      <w:proofErr w:type="spellStart"/>
      <w:r>
        <w:rPr>
          <w:rFonts w:ascii="Courier New" w:hAnsi="Courier New" w:cs="Courier New"/>
          <w:sz w:val="20"/>
        </w:rPr>
        <w:t>ColaPaquetes</w:t>
      </w:r>
      <w:proofErr w:type="spellEnd"/>
      <w:r>
        <w:rPr>
          <w:rFonts w:ascii="Courier New" w:hAnsi="Courier New" w:cs="Courier New"/>
          <w:sz w:val="20"/>
        </w:rPr>
        <w:t xml:space="preserve"> cola = </w:t>
      </w:r>
      <w:proofErr w:type="spellStart"/>
      <w:proofErr w:type="gramStart"/>
      <w:r w:rsidRPr="001F6E28">
        <w:rPr>
          <w:rFonts w:ascii="Courier New" w:hAnsi="Courier New" w:cs="Courier New"/>
          <w:sz w:val="20"/>
        </w:rPr>
        <w:t>this.colas.get</w:t>
      </w:r>
      <w:proofErr w:type="spellEnd"/>
      <w:r w:rsidRPr="001F6E28">
        <w:rPr>
          <w:rFonts w:ascii="Courier New" w:hAnsi="Courier New" w:cs="Courier New"/>
          <w:sz w:val="20"/>
        </w:rPr>
        <w:t>(</w:t>
      </w:r>
      <w:proofErr w:type="spellStart"/>
      <w:proofErr w:type="gramEnd"/>
      <w:r w:rsidRPr="001F6E28">
        <w:rPr>
          <w:rFonts w:ascii="Courier New" w:hAnsi="Courier New" w:cs="Courier New"/>
          <w:sz w:val="20"/>
        </w:rPr>
        <w:t>p.getCalidadServicio</w:t>
      </w:r>
      <w:proofErr w:type="spellEnd"/>
      <w:r w:rsidRPr="001F6E28">
        <w:rPr>
          <w:rFonts w:ascii="Courier New" w:hAnsi="Courier New" w:cs="Courier New"/>
          <w:sz w:val="20"/>
        </w:rPr>
        <w:t>()</w:t>
      </w:r>
      <w:r>
        <w:rPr>
          <w:rFonts w:ascii="Courier New" w:hAnsi="Courier New" w:cs="Courier New"/>
          <w:sz w:val="20"/>
        </w:rPr>
        <w:t>)</w:t>
      </w:r>
      <w:r>
        <w:rPr>
          <w:rFonts w:ascii="Courier New" w:hAnsi="Courier New" w:cs="Courier New"/>
          <w:sz w:val="20"/>
        </w:rPr>
        <w:t>;</w:t>
      </w:r>
    </w:p>
    <w:p w14:paraId="2C931364" w14:textId="6F604EAE" w:rsidR="00655830" w:rsidRPr="00655830"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655830">
        <w:rPr>
          <w:rFonts w:ascii="Courier New" w:hAnsi="Courier New" w:cs="Courier New"/>
          <w:sz w:val="20"/>
          <w:lang w:val="en-US"/>
        </w:rPr>
        <w:t xml:space="preserve">     </w:t>
      </w:r>
      <w:proofErr w:type="gramStart"/>
      <w:r w:rsidRPr="00655830">
        <w:rPr>
          <w:rFonts w:ascii="Courier New" w:hAnsi="Courier New" w:cs="Courier New"/>
          <w:sz w:val="20"/>
          <w:lang w:val="en-US"/>
        </w:rPr>
        <w:t>if</w:t>
      </w:r>
      <w:proofErr w:type="gramEnd"/>
      <w:r w:rsidRPr="00655830">
        <w:rPr>
          <w:rFonts w:ascii="Courier New" w:hAnsi="Courier New" w:cs="Courier New"/>
          <w:sz w:val="20"/>
          <w:lang w:val="en-US"/>
        </w:rPr>
        <w:t xml:space="preserve"> (cola == null) {</w:t>
      </w:r>
      <w:r w:rsidRPr="00655830">
        <w:rPr>
          <w:rFonts w:ascii="Courier New" w:hAnsi="Courier New" w:cs="Courier New"/>
          <w:sz w:val="20"/>
          <w:lang w:val="en-US"/>
        </w:rPr>
        <w:t xml:space="preserve">  </w:t>
      </w:r>
    </w:p>
    <w:p w14:paraId="01F01C1F" w14:textId="77777777" w:rsidR="00655830" w:rsidRPr="00655830"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655830">
        <w:rPr>
          <w:rFonts w:ascii="Courier New" w:hAnsi="Courier New" w:cs="Courier New"/>
          <w:sz w:val="20"/>
          <w:lang w:val="en-US"/>
        </w:rPr>
        <w:t xml:space="preserve">         </w:t>
      </w:r>
      <w:proofErr w:type="gramStart"/>
      <w:r w:rsidRPr="00655830">
        <w:rPr>
          <w:rFonts w:ascii="Courier New" w:hAnsi="Courier New" w:cs="Courier New"/>
          <w:sz w:val="20"/>
          <w:lang w:val="en-US"/>
        </w:rPr>
        <w:t>throw</w:t>
      </w:r>
      <w:proofErr w:type="gramEnd"/>
      <w:r w:rsidRPr="00655830">
        <w:rPr>
          <w:rFonts w:ascii="Courier New" w:hAnsi="Courier New" w:cs="Courier New"/>
          <w:sz w:val="20"/>
          <w:lang w:val="en-US"/>
        </w:rPr>
        <w:t xml:space="preserve"> new </w:t>
      </w:r>
      <w:proofErr w:type="spellStart"/>
      <w:r w:rsidRPr="00655830">
        <w:rPr>
          <w:rFonts w:ascii="Courier New" w:hAnsi="Courier New" w:cs="Courier New"/>
          <w:sz w:val="20"/>
          <w:lang w:val="en-US"/>
        </w:rPr>
        <w:t>CalidadServicioNoSoportadaException</w:t>
      </w:r>
      <w:proofErr w:type="spellEnd"/>
      <w:r w:rsidRPr="00655830">
        <w:rPr>
          <w:rFonts w:ascii="Courier New" w:hAnsi="Courier New" w:cs="Courier New"/>
          <w:sz w:val="20"/>
          <w:lang w:val="en-US"/>
        </w:rPr>
        <w:t>();</w:t>
      </w:r>
    </w:p>
    <w:p w14:paraId="737374C6" w14:textId="7FF2A01A" w:rsidR="00655830" w:rsidRPr="001F6E28"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lang w:val="en-US"/>
        </w:rPr>
        <w:t xml:space="preserve">     </w:t>
      </w:r>
      <w:r w:rsidRPr="001F6E28">
        <w:rPr>
          <w:rFonts w:ascii="Courier New" w:hAnsi="Courier New" w:cs="Courier New"/>
          <w:sz w:val="20"/>
        </w:rPr>
        <w:t>}</w:t>
      </w:r>
    </w:p>
    <w:p w14:paraId="2F53D3E2" w14:textId="69C0CDA3" w:rsidR="00655830" w:rsidRPr="001F6E28"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1F6E28">
        <w:rPr>
          <w:rFonts w:ascii="Courier New" w:hAnsi="Courier New" w:cs="Courier New"/>
          <w:sz w:val="20"/>
        </w:rPr>
        <w:t xml:space="preserve">      </w:t>
      </w:r>
      <w:proofErr w:type="spellStart"/>
      <w:proofErr w:type="gramStart"/>
      <w:r>
        <w:rPr>
          <w:rFonts w:ascii="Courier New" w:hAnsi="Courier New" w:cs="Courier New"/>
          <w:sz w:val="20"/>
        </w:rPr>
        <w:t>cola.</w:t>
      </w:r>
      <w:r>
        <w:rPr>
          <w:rFonts w:ascii="Courier New" w:hAnsi="Courier New" w:cs="Courier New"/>
          <w:sz w:val="20"/>
        </w:rPr>
        <w:t>addPaquete</w:t>
      </w:r>
      <w:proofErr w:type="spellEnd"/>
      <w:r>
        <w:rPr>
          <w:rFonts w:ascii="Courier New" w:hAnsi="Courier New" w:cs="Courier New"/>
          <w:sz w:val="20"/>
        </w:rPr>
        <w:t>(</w:t>
      </w:r>
      <w:proofErr w:type="gramEnd"/>
      <w:r>
        <w:rPr>
          <w:rFonts w:ascii="Courier New" w:hAnsi="Courier New" w:cs="Courier New"/>
          <w:sz w:val="20"/>
        </w:rPr>
        <w:t>p);</w:t>
      </w:r>
    </w:p>
    <w:p w14:paraId="3DF44A8F" w14:textId="77777777" w:rsidR="00655830" w:rsidRPr="007C5205"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1F6E28">
        <w:rPr>
          <w:rFonts w:ascii="Courier New" w:hAnsi="Courier New" w:cs="Courier New"/>
          <w:sz w:val="20"/>
        </w:rPr>
        <w:t xml:space="preserve">   </w:t>
      </w:r>
      <w:r w:rsidRPr="007C5205">
        <w:rPr>
          <w:rFonts w:ascii="Courier New" w:hAnsi="Courier New" w:cs="Courier New"/>
          <w:sz w:val="20"/>
        </w:rPr>
        <w:t>}</w:t>
      </w:r>
    </w:p>
    <w:p w14:paraId="0EDEF0A0" w14:textId="44C982D6" w:rsidR="00FB78A8" w:rsidRPr="00655830" w:rsidRDefault="00655830" w:rsidP="00655830">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7C5205">
        <w:rPr>
          <w:rFonts w:ascii="Courier New" w:hAnsi="Courier New" w:cs="Courier New"/>
          <w:sz w:val="20"/>
        </w:rPr>
        <w:t>}</w:t>
      </w:r>
    </w:p>
    <w:p w14:paraId="22890396" w14:textId="3448EF0C" w:rsidR="0081548C" w:rsidRDefault="0081548C" w:rsidP="00655830">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9</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Implementad, en la clase Controlador, el siguiente método:</w:t>
      </w:r>
    </w:p>
    <w:p w14:paraId="7301D1D9" w14:textId="7450C057" w:rsidR="003B7223" w:rsidRPr="00AA5B43" w:rsidRDefault="0081548C" w:rsidP="004C51FD">
      <w:pPr>
        <w:spacing w:after="200" w:line="276" w:lineRule="auto"/>
        <w:rPr>
          <w:rFonts w:ascii="Courier New" w:eastAsia="Calibri" w:hAnsi="Courier New" w:cs="Courier New"/>
          <w:sz w:val="20"/>
          <w:szCs w:val="18"/>
        </w:rPr>
      </w:pPr>
      <w:proofErr w:type="spellStart"/>
      <w:proofErr w:type="gramStart"/>
      <w:r w:rsidRPr="00AA5B43">
        <w:rPr>
          <w:rFonts w:ascii="Courier New" w:eastAsia="Calibri" w:hAnsi="Courier New" w:cs="Courier New"/>
          <w:sz w:val="20"/>
          <w:szCs w:val="18"/>
        </w:rPr>
        <w:t>public</w:t>
      </w:r>
      <w:proofErr w:type="spellEnd"/>
      <w:proofErr w:type="gram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void</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procesaPaquete</w:t>
      </w:r>
      <w:proofErr w:type="spellEnd"/>
      <w:r w:rsidRPr="00AA5B43">
        <w:rPr>
          <w:rFonts w:ascii="Courier New" w:eastAsia="Calibri" w:hAnsi="Courier New" w:cs="Courier New"/>
          <w:sz w:val="20"/>
          <w:szCs w:val="18"/>
        </w:rPr>
        <w:t xml:space="preserve">(Paquete p) </w:t>
      </w:r>
      <w:proofErr w:type="spellStart"/>
      <w:r w:rsidRPr="00AA5B43">
        <w:rPr>
          <w:rFonts w:ascii="Courier New" w:eastAsia="Calibri" w:hAnsi="Courier New" w:cs="Courier New"/>
          <w:sz w:val="20"/>
          <w:szCs w:val="18"/>
        </w:rPr>
        <w:t>throws</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RutaNoExisteException</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CalidadServicioNoSoportadaException</w:t>
      </w:r>
      <w:proofErr w:type="spellEnd"/>
      <w:r w:rsidRPr="00AA5B43">
        <w:rPr>
          <w:rFonts w:ascii="Courier New" w:eastAsia="Calibri" w:hAnsi="Courier New" w:cs="Courier New"/>
          <w:sz w:val="20"/>
          <w:szCs w:val="18"/>
        </w:rPr>
        <w:t xml:space="preserve">, </w:t>
      </w:r>
      <w:proofErr w:type="spellStart"/>
      <w:r w:rsidRPr="00AA5B43">
        <w:rPr>
          <w:rFonts w:ascii="Courier New" w:eastAsia="Calibri" w:hAnsi="Courier New" w:cs="Courier New"/>
          <w:sz w:val="20"/>
          <w:szCs w:val="18"/>
        </w:rPr>
        <w:t>ColaLlenaException</w:t>
      </w:r>
      <w:proofErr w:type="spellEnd"/>
      <w:r w:rsidR="00AA5B43">
        <w:rPr>
          <w:rFonts w:ascii="Courier New" w:eastAsia="Calibri" w:hAnsi="Courier New" w:cs="Courier New"/>
          <w:sz w:val="20"/>
          <w:szCs w:val="18"/>
        </w:rPr>
        <w:t>;</w:t>
      </w:r>
    </w:p>
    <w:p w14:paraId="51AD779D" w14:textId="121A91CA" w:rsidR="0081548C" w:rsidRDefault="0081548C" w:rsidP="004C51FD">
      <w:pPr>
        <w:spacing w:after="200" w:line="276" w:lineRule="auto"/>
        <w:rPr>
          <w:rFonts w:ascii="Calibri" w:eastAsia="Calibri" w:hAnsi="Calibri" w:cs="Calibri"/>
          <w:sz w:val="22"/>
        </w:rPr>
      </w:pPr>
      <w:r>
        <w:rPr>
          <w:rFonts w:ascii="Calibri" w:eastAsia="Calibri" w:hAnsi="Calibri" w:cs="Calibri"/>
          <w:sz w:val="22"/>
        </w:rPr>
        <w:t xml:space="preserve">Este método intenta dilucidar el puerto de salida por el que el paquete pasado como argumento debe ser reenviado. Una vez identificado el puerto, ordena al clasificador asociado a dicho puerto que lo deposite en la cola pertinente. Si la tabla de encaminamiento no contiene ninguna anotación para el destino del paquete, el método lanza una excepción instancia de </w:t>
      </w:r>
      <w:proofErr w:type="spellStart"/>
      <w:r>
        <w:rPr>
          <w:rFonts w:ascii="Calibri" w:eastAsia="Calibri" w:hAnsi="Calibri" w:cs="Calibri"/>
          <w:sz w:val="22"/>
        </w:rPr>
        <w:t>RutaNoExisteException</w:t>
      </w:r>
      <w:proofErr w:type="spellEnd"/>
      <w:r>
        <w:rPr>
          <w:rFonts w:ascii="Calibri" w:eastAsia="Calibri" w:hAnsi="Calibri" w:cs="Calibri"/>
          <w:sz w:val="22"/>
        </w:rPr>
        <w:t xml:space="preserve">. </w:t>
      </w:r>
      <w:r w:rsidR="004F42B2">
        <w:rPr>
          <w:rFonts w:ascii="Calibri" w:eastAsia="Calibri" w:hAnsi="Calibri" w:cs="Calibri"/>
          <w:sz w:val="22"/>
        </w:rPr>
        <w:t xml:space="preserve">Además este método </w:t>
      </w:r>
      <w:r w:rsidR="00155362">
        <w:rPr>
          <w:rFonts w:ascii="Calibri" w:eastAsia="Calibri" w:hAnsi="Calibri" w:cs="Calibri"/>
          <w:sz w:val="22"/>
        </w:rPr>
        <w:t>propaga</w:t>
      </w:r>
      <w:r w:rsidR="004F42B2">
        <w:rPr>
          <w:rFonts w:ascii="Calibri" w:eastAsia="Calibri" w:hAnsi="Calibri" w:cs="Calibri"/>
          <w:sz w:val="22"/>
        </w:rPr>
        <w:t xml:space="preserve"> </w:t>
      </w:r>
      <w:r w:rsidR="00750FB4">
        <w:rPr>
          <w:rFonts w:ascii="Calibri" w:eastAsia="Calibri" w:hAnsi="Calibri" w:cs="Calibri"/>
          <w:sz w:val="22"/>
        </w:rPr>
        <w:t>cualquier excepción que se lance cuando ordena al clasificador añadir el paquete en una cola.</w:t>
      </w:r>
    </w:p>
    <w:p w14:paraId="388835E2"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971B46">
        <w:rPr>
          <w:rFonts w:ascii="Courier New" w:hAnsi="Courier New" w:cs="Courier New"/>
          <w:sz w:val="20"/>
        </w:rPr>
        <w:t>public</w:t>
      </w:r>
      <w:proofErr w:type="spellEnd"/>
      <w:proofErr w:type="gramEnd"/>
      <w:r w:rsidRPr="00971B46">
        <w:rPr>
          <w:rFonts w:ascii="Courier New" w:hAnsi="Courier New" w:cs="Courier New"/>
          <w:sz w:val="20"/>
        </w:rPr>
        <w:t xml:space="preserve"> </w:t>
      </w:r>
      <w:proofErr w:type="spellStart"/>
      <w:r w:rsidRPr="00971B46">
        <w:rPr>
          <w:rFonts w:ascii="Courier New" w:hAnsi="Courier New" w:cs="Courier New"/>
          <w:sz w:val="20"/>
        </w:rPr>
        <w:t>class</w:t>
      </w:r>
      <w:proofErr w:type="spellEnd"/>
      <w:r>
        <w:rPr>
          <w:rFonts w:ascii="Courier New" w:hAnsi="Courier New" w:cs="Courier New"/>
          <w:sz w:val="20"/>
        </w:rPr>
        <w:t xml:space="preserve"> Controlador {</w:t>
      </w:r>
    </w:p>
    <w:p w14:paraId="5C87E742"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sidRPr="001F6E28">
        <w:rPr>
          <w:rFonts w:ascii="Courier New" w:hAnsi="Courier New" w:cs="Courier New"/>
          <w:sz w:val="20"/>
        </w:rPr>
        <w:t>public</w:t>
      </w:r>
      <w:proofErr w:type="spellEnd"/>
      <w:proofErr w:type="gramEnd"/>
      <w:r w:rsidRPr="001F6E28">
        <w:rPr>
          <w:rFonts w:ascii="Courier New" w:hAnsi="Courier New" w:cs="Courier New"/>
          <w:sz w:val="20"/>
        </w:rPr>
        <w:t xml:space="preserve"> </w:t>
      </w:r>
      <w:proofErr w:type="spellStart"/>
      <w:r w:rsidRPr="001F6E28">
        <w:rPr>
          <w:rFonts w:ascii="Courier New" w:hAnsi="Courier New" w:cs="Courier New"/>
          <w:sz w:val="20"/>
        </w:rPr>
        <w:t>void</w:t>
      </w:r>
      <w:proofErr w:type="spellEnd"/>
      <w:r w:rsidRPr="001F6E28">
        <w:rPr>
          <w:rFonts w:ascii="Courier New" w:hAnsi="Courier New" w:cs="Courier New"/>
          <w:sz w:val="20"/>
        </w:rPr>
        <w:t xml:space="preserve"> </w:t>
      </w:r>
      <w:proofErr w:type="spellStart"/>
      <w:r w:rsidRPr="001F6E28">
        <w:rPr>
          <w:rFonts w:ascii="Courier New" w:hAnsi="Courier New" w:cs="Courier New"/>
          <w:sz w:val="20"/>
        </w:rPr>
        <w:t>procesaPaquete</w:t>
      </w:r>
      <w:proofErr w:type="spellEnd"/>
      <w:r w:rsidRPr="001F6E28">
        <w:rPr>
          <w:rFonts w:ascii="Courier New" w:hAnsi="Courier New" w:cs="Courier New"/>
          <w:sz w:val="20"/>
        </w:rPr>
        <w:t xml:space="preserve">(Paquete p) </w:t>
      </w:r>
      <w:proofErr w:type="spellStart"/>
      <w:r w:rsidRPr="001F6E28">
        <w:rPr>
          <w:rFonts w:ascii="Courier New" w:hAnsi="Courier New" w:cs="Courier New"/>
          <w:sz w:val="20"/>
        </w:rPr>
        <w:t>throws</w:t>
      </w:r>
      <w:proofErr w:type="spellEnd"/>
      <w:r w:rsidRPr="001F6E28">
        <w:rPr>
          <w:rFonts w:ascii="Courier New" w:hAnsi="Courier New" w:cs="Courier New"/>
          <w:sz w:val="20"/>
        </w:rPr>
        <w:t xml:space="preserve"> </w:t>
      </w:r>
      <w:proofErr w:type="spellStart"/>
      <w:r w:rsidRPr="001F6E28">
        <w:rPr>
          <w:rFonts w:ascii="Courier New" w:hAnsi="Courier New" w:cs="Courier New"/>
          <w:sz w:val="20"/>
        </w:rPr>
        <w:t>RutaNoExisteException</w:t>
      </w:r>
      <w:proofErr w:type="spellEnd"/>
      <w:r w:rsidRPr="001F6E28">
        <w:rPr>
          <w:rFonts w:ascii="Courier New" w:hAnsi="Courier New" w:cs="Courier New"/>
          <w:sz w:val="20"/>
        </w:rPr>
        <w:t xml:space="preserve">, </w:t>
      </w:r>
      <w:proofErr w:type="spellStart"/>
      <w:r w:rsidRPr="001F6E28">
        <w:rPr>
          <w:rFonts w:ascii="Courier New" w:hAnsi="Courier New" w:cs="Courier New"/>
          <w:sz w:val="20"/>
        </w:rPr>
        <w:t>CalidadServicioNoSoportadaException</w:t>
      </w:r>
      <w:proofErr w:type="spellEnd"/>
      <w:r w:rsidRPr="001F6E28">
        <w:rPr>
          <w:rFonts w:ascii="Courier New" w:hAnsi="Courier New" w:cs="Courier New"/>
          <w:sz w:val="20"/>
        </w:rPr>
        <w:t xml:space="preserve">, </w:t>
      </w:r>
      <w:proofErr w:type="spellStart"/>
      <w:r w:rsidRPr="001F6E28">
        <w:rPr>
          <w:rFonts w:ascii="Courier New" w:hAnsi="Courier New" w:cs="Courier New"/>
          <w:sz w:val="20"/>
        </w:rPr>
        <w:t>ColaLlenaException</w:t>
      </w:r>
      <w:proofErr w:type="spellEnd"/>
      <w:r>
        <w:rPr>
          <w:rFonts w:ascii="Courier New" w:hAnsi="Courier New" w:cs="Courier New"/>
          <w:sz w:val="20"/>
        </w:rPr>
        <w:t xml:space="preserve"> {</w:t>
      </w:r>
    </w:p>
    <w:p w14:paraId="64BFA5BE"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int</w:t>
      </w:r>
      <w:proofErr w:type="spellEnd"/>
      <w:proofErr w:type="gramEnd"/>
      <w:r>
        <w:rPr>
          <w:rFonts w:ascii="Courier New" w:hAnsi="Courier New" w:cs="Courier New"/>
          <w:sz w:val="20"/>
        </w:rPr>
        <w:t xml:space="preserve"> </w:t>
      </w:r>
      <w:proofErr w:type="spellStart"/>
      <w:r>
        <w:rPr>
          <w:rFonts w:ascii="Courier New" w:hAnsi="Courier New" w:cs="Courier New"/>
          <w:sz w:val="20"/>
        </w:rPr>
        <w:t>idPuerto</w:t>
      </w:r>
      <w:proofErr w:type="spellEnd"/>
      <w:r>
        <w:rPr>
          <w:rFonts w:ascii="Courier New" w:hAnsi="Courier New" w:cs="Courier New"/>
          <w:sz w:val="20"/>
        </w:rPr>
        <w:t xml:space="preserve"> = </w:t>
      </w:r>
      <w:proofErr w:type="spellStart"/>
      <w:r>
        <w:rPr>
          <w:rFonts w:ascii="Courier New" w:hAnsi="Courier New" w:cs="Courier New"/>
          <w:sz w:val="20"/>
        </w:rPr>
        <w:t>this.tabla.getIdPuertoSalidaHaciaDestino</w:t>
      </w:r>
      <w:proofErr w:type="spellEnd"/>
      <w:r>
        <w:rPr>
          <w:rFonts w:ascii="Courier New" w:hAnsi="Courier New" w:cs="Courier New"/>
          <w:sz w:val="20"/>
        </w:rPr>
        <w:t xml:space="preserve"> (</w:t>
      </w:r>
      <w:proofErr w:type="spellStart"/>
      <w:r>
        <w:rPr>
          <w:rFonts w:ascii="Courier New" w:hAnsi="Courier New" w:cs="Courier New"/>
          <w:sz w:val="20"/>
        </w:rPr>
        <w:t>p.getDireccionDest</w:t>
      </w:r>
      <w:proofErr w:type="spellEnd"/>
      <w:r>
        <w:rPr>
          <w:rFonts w:ascii="Courier New" w:hAnsi="Courier New" w:cs="Courier New"/>
          <w:sz w:val="20"/>
        </w:rPr>
        <w:t>());</w:t>
      </w:r>
    </w:p>
    <w:p w14:paraId="274650E7"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r>
        <w:rPr>
          <w:rFonts w:ascii="Courier New" w:hAnsi="Courier New" w:cs="Courier New"/>
          <w:sz w:val="20"/>
        </w:rPr>
        <w:t>PuertoSalida</w:t>
      </w:r>
      <w:proofErr w:type="spellEnd"/>
      <w:r>
        <w:rPr>
          <w:rFonts w:ascii="Courier New" w:hAnsi="Courier New" w:cs="Courier New"/>
          <w:sz w:val="20"/>
        </w:rPr>
        <w:t xml:space="preserve"> puerto = </w:t>
      </w:r>
      <w:proofErr w:type="spellStart"/>
      <w:proofErr w:type="gramStart"/>
      <w:r>
        <w:rPr>
          <w:rFonts w:ascii="Courier New" w:hAnsi="Courier New" w:cs="Courier New"/>
          <w:sz w:val="20"/>
        </w:rPr>
        <w:t>this.puertos.get</w:t>
      </w:r>
      <w:proofErr w:type="spellEnd"/>
      <w:r>
        <w:rPr>
          <w:rFonts w:ascii="Courier New" w:hAnsi="Courier New" w:cs="Courier New"/>
          <w:sz w:val="20"/>
        </w:rPr>
        <w:t>(</w:t>
      </w:r>
      <w:proofErr w:type="spellStart"/>
      <w:proofErr w:type="gramEnd"/>
      <w:r>
        <w:rPr>
          <w:rFonts w:ascii="Courier New" w:hAnsi="Courier New" w:cs="Courier New"/>
          <w:sz w:val="20"/>
        </w:rPr>
        <w:t>idPuerto</w:t>
      </w:r>
      <w:proofErr w:type="spellEnd"/>
      <w:r>
        <w:rPr>
          <w:rFonts w:ascii="Courier New" w:hAnsi="Courier New" w:cs="Courier New"/>
          <w:sz w:val="20"/>
        </w:rPr>
        <w:t>);</w:t>
      </w:r>
    </w:p>
    <w:p w14:paraId="4F9A7074"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Clasificador </w:t>
      </w:r>
      <w:proofErr w:type="spellStart"/>
      <w:r>
        <w:rPr>
          <w:rFonts w:ascii="Courier New" w:hAnsi="Courier New" w:cs="Courier New"/>
          <w:sz w:val="20"/>
        </w:rPr>
        <w:t>clasificador</w:t>
      </w:r>
      <w:proofErr w:type="spellEnd"/>
      <w:r>
        <w:rPr>
          <w:rFonts w:ascii="Courier New" w:hAnsi="Courier New" w:cs="Courier New"/>
          <w:sz w:val="20"/>
        </w:rPr>
        <w:t xml:space="preserve"> = </w:t>
      </w:r>
      <w:proofErr w:type="spellStart"/>
      <w:proofErr w:type="gramStart"/>
      <w:r>
        <w:rPr>
          <w:rFonts w:ascii="Courier New" w:hAnsi="Courier New" w:cs="Courier New"/>
          <w:sz w:val="20"/>
        </w:rPr>
        <w:t>puerto.getClasificador</w:t>
      </w:r>
      <w:proofErr w:type="spellEnd"/>
      <w:r>
        <w:rPr>
          <w:rFonts w:ascii="Courier New" w:hAnsi="Courier New" w:cs="Courier New"/>
          <w:sz w:val="20"/>
        </w:rPr>
        <w:t>(</w:t>
      </w:r>
      <w:proofErr w:type="gramEnd"/>
      <w:r>
        <w:rPr>
          <w:rFonts w:ascii="Courier New" w:hAnsi="Courier New" w:cs="Courier New"/>
          <w:sz w:val="20"/>
        </w:rPr>
        <w:t>);</w:t>
      </w:r>
    </w:p>
    <w:p w14:paraId="72D8F75E"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clasificador.anyadePaqueteEnCola</w:t>
      </w:r>
      <w:proofErr w:type="spellEnd"/>
      <w:r>
        <w:rPr>
          <w:rFonts w:ascii="Courier New" w:hAnsi="Courier New" w:cs="Courier New"/>
          <w:sz w:val="20"/>
        </w:rPr>
        <w:t>(</w:t>
      </w:r>
      <w:proofErr w:type="gramEnd"/>
      <w:r>
        <w:rPr>
          <w:rFonts w:ascii="Courier New" w:hAnsi="Courier New" w:cs="Courier New"/>
          <w:sz w:val="20"/>
        </w:rPr>
        <w:t>p);</w:t>
      </w:r>
    </w:p>
    <w:p w14:paraId="0896BA34" w14:textId="77777777" w:rsid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54F54EF1" w14:textId="45F68E53" w:rsidR="000D7C14" w:rsidRPr="000D7C14" w:rsidRDefault="000D7C14" w:rsidP="000D7C14">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63D68244" w14:textId="1B6FDA00" w:rsidR="00D566C2" w:rsidRDefault="00D566C2" w:rsidP="000D7C14">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10</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0,75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Implementad, en la clase Planificador, el siguiente método:</w:t>
      </w:r>
    </w:p>
    <w:p w14:paraId="156F6F7E" w14:textId="7F177C4C" w:rsidR="00D566C2" w:rsidRPr="00871199" w:rsidRDefault="00D566C2" w:rsidP="004C51FD">
      <w:pPr>
        <w:spacing w:after="200" w:line="276" w:lineRule="auto"/>
        <w:rPr>
          <w:rFonts w:ascii="Courier New" w:eastAsia="Calibri" w:hAnsi="Courier New" w:cs="Courier New"/>
          <w:sz w:val="20"/>
          <w:szCs w:val="18"/>
        </w:rPr>
      </w:pPr>
      <w:proofErr w:type="spellStart"/>
      <w:proofErr w:type="gramStart"/>
      <w:r w:rsidRPr="00871199">
        <w:rPr>
          <w:rFonts w:ascii="Courier New" w:eastAsia="Calibri" w:hAnsi="Courier New" w:cs="Courier New"/>
          <w:sz w:val="20"/>
          <w:szCs w:val="18"/>
        </w:rPr>
        <w:t>public</w:t>
      </w:r>
      <w:proofErr w:type="spellEnd"/>
      <w:proofErr w:type="gram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static</w:t>
      </w:r>
      <w:proofErr w:type="spellEnd"/>
      <w:r w:rsidRPr="00871199">
        <w:rPr>
          <w:rFonts w:ascii="Courier New" w:eastAsia="Calibri" w:hAnsi="Courier New" w:cs="Courier New"/>
          <w:sz w:val="20"/>
          <w:szCs w:val="18"/>
        </w:rPr>
        <w:t xml:space="preserve"> Planificador </w:t>
      </w:r>
      <w:proofErr w:type="spellStart"/>
      <w:r w:rsidRPr="00871199">
        <w:rPr>
          <w:rFonts w:ascii="Courier New" w:eastAsia="Calibri" w:hAnsi="Courier New" w:cs="Courier New"/>
          <w:sz w:val="20"/>
          <w:szCs w:val="18"/>
        </w:rPr>
        <w:t>creaPlanificador</w:t>
      </w:r>
      <w:proofErr w:type="spellEnd"/>
      <w:r w:rsidRPr="00871199">
        <w:rPr>
          <w:rFonts w:ascii="Courier New" w:eastAsia="Calibri" w:hAnsi="Courier New" w:cs="Courier New"/>
          <w:sz w:val="20"/>
          <w:szCs w:val="18"/>
        </w:rPr>
        <w:t>(</w:t>
      </w:r>
      <w:proofErr w:type="spellStart"/>
      <w:r w:rsidRPr="00871199">
        <w:rPr>
          <w:rFonts w:ascii="Courier New" w:eastAsia="Calibri" w:hAnsi="Courier New" w:cs="Courier New"/>
          <w:sz w:val="20"/>
          <w:szCs w:val="18"/>
        </w:rPr>
        <w:t>PuertoSalida</w:t>
      </w:r>
      <w:proofErr w:type="spellEnd"/>
      <w:r w:rsidRPr="00871199">
        <w:rPr>
          <w:rFonts w:ascii="Courier New" w:eastAsia="Calibri" w:hAnsi="Courier New" w:cs="Courier New"/>
          <w:sz w:val="20"/>
          <w:szCs w:val="18"/>
        </w:rPr>
        <w:t xml:space="preserve"> puerto, </w:t>
      </w:r>
      <w:proofErr w:type="spellStart"/>
      <w:r w:rsidRPr="00871199">
        <w:rPr>
          <w:rFonts w:ascii="Courier New" w:eastAsia="Calibri" w:hAnsi="Courier New" w:cs="Courier New"/>
          <w:sz w:val="20"/>
          <w:szCs w:val="18"/>
        </w:rPr>
        <w:t>String</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tPlan</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throws</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NoTipoPlanificadorException</w:t>
      </w:r>
      <w:proofErr w:type="spellEnd"/>
      <w:r w:rsidR="00871199">
        <w:rPr>
          <w:rFonts w:ascii="Courier New" w:eastAsia="Calibri" w:hAnsi="Courier New" w:cs="Courier New"/>
          <w:sz w:val="20"/>
          <w:szCs w:val="18"/>
        </w:rPr>
        <w:t>;</w:t>
      </w:r>
    </w:p>
    <w:p w14:paraId="6F14E938" w14:textId="4F1349C6" w:rsidR="00D566C2" w:rsidRDefault="00D566C2" w:rsidP="004C51FD">
      <w:pPr>
        <w:spacing w:after="200" w:line="276" w:lineRule="auto"/>
        <w:rPr>
          <w:rFonts w:ascii="Calibri" w:eastAsia="Calibri" w:hAnsi="Calibri" w:cs="Calibri"/>
          <w:sz w:val="22"/>
        </w:rPr>
      </w:pPr>
      <w:r>
        <w:rPr>
          <w:rFonts w:ascii="Calibri" w:eastAsia="Calibri" w:hAnsi="Calibri" w:cs="Calibri"/>
          <w:sz w:val="22"/>
        </w:rPr>
        <w:t xml:space="preserve">Este método crea un planificador </w:t>
      </w:r>
      <w:r w:rsidR="00D76A35">
        <w:rPr>
          <w:rFonts w:ascii="Calibri" w:eastAsia="Calibri" w:hAnsi="Calibri" w:cs="Calibri"/>
          <w:sz w:val="22"/>
        </w:rPr>
        <w:t xml:space="preserve">instancia de Aleatorio si el argumento </w:t>
      </w:r>
      <w:proofErr w:type="spellStart"/>
      <w:r w:rsidR="00D76A35">
        <w:rPr>
          <w:rFonts w:ascii="Calibri" w:eastAsia="Calibri" w:hAnsi="Calibri" w:cs="Calibri"/>
          <w:sz w:val="22"/>
        </w:rPr>
        <w:t>tPlan</w:t>
      </w:r>
      <w:proofErr w:type="spellEnd"/>
      <w:r w:rsidR="00D76A35">
        <w:rPr>
          <w:rFonts w:ascii="Calibri" w:eastAsia="Calibri" w:hAnsi="Calibri" w:cs="Calibri"/>
          <w:sz w:val="22"/>
        </w:rPr>
        <w:t xml:space="preserve"> es el </w:t>
      </w:r>
      <w:proofErr w:type="spellStart"/>
      <w:r w:rsidR="00D76A35">
        <w:rPr>
          <w:rFonts w:ascii="Calibri" w:eastAsia="Calibri" w:hAnsi="Calibri" w:cs="Calibri"/>
          <w:sz w:val="22"/>
        </w:rPr>
        <w:t>string</w:t>
      </w:r>
      <w:proofErr w:type="spellEnd"/>
      <w:r w:rsidR="00D76A35">
        <w:rPr>
          <w:rFonts w:ascii="Calibri" w:eastAsia="Calibri" w:hAnsi="Calibri" w:cs="Calibri"/>
          <w:sz w:val="22"/>
        </w:rPr>
        <w:t xml:space="preserve"> “aleatorio”. Crea un planificador instancia de </w:t>
      </w:r>
      <w:proofErr w:type="spellStart"/>
      <w:r w:rsidR="00D76A35">
        <w:rPr>
          <w:rFonts w:ascii="Calibri" w:eastAsia="Calibri" w:hAnsi="Calibri" w:cs="Calibri"/>
          <w:sz w:val="22"/>
        </w:rPr>
        <w:t>PrioridadEstricta</w:t>
      </w:r>
      <w:proofErr w:type="spellEnd"/>
      <w:r w:rsidR="00D76A35">
        <w:rPr>
          <w:rFonts w:ascii="Calibri" w:eastAsia="Calibri" w:hAnsi="Calibri" w:cs="Calibri"/>
          <w:sz w:val="22"/>
        </w:rPr>
        <w:t xml:space="preserve"> si el argumento </w:t>
      </w:r>
      <w:proofErr w:type="spellStart"/>
      <w:r w:rsidR="00D76A35">
        <w:rPr>
          <w:rFonts w:ascii="Calibri" w:eastAsia="Calibri" w:hAnsi="Calibri" w:cs="Calibri"/>
          <w:sz w:val="22"/>
        </w:rPr>
        <w:t>tPlan</w:t>
      </w:r>
      <w:proofErr w:type="spellEnd"/>
      <w:r w:rsidR="00D76A35">
        <w:rPr>
          <w:rFonts w:ascii="Calibri" w:eastAsia="Calibri" w:hAnsi="Calibri" w:cs="Calibri"/>
          <w:sz w:val="22"/>
        </w:rPr>
        <w:t xml:space="preserve"> es el </w:t>
      </w:r>
      <w:proofErr w:type="spellStart"/>
      <w:r w:rsidR="00D76A35">
        <w:rPr>
          <w:rFonts w:ascii="Calibri" w:eastAsia="Calibri" w:hAnsi="Calibri" w:cs="Calibri"/>
          <w:sz w:val="22"/>
        </w:rPr>
        <w:t>string</w:t>
      </w:r>
      <w:proofErr w:type="spellEnd"/>
      <w:r w:rsidR="00D76A35">
        <w:rPr>
          <w:rFonts w:ascii="Calibri" w:eastAsia="Calibri" w:hAnsi="Calibri" w:cs="Calibri"/>
          <w:sz w:val="22"/>
        </w:rPr>
        <w:t xml:space="preserve"> “prioridad”. Crea un planificador instancia de </w:t>
      </w:r>
      <w:proofErr w:type="spellStart"/>
      <w:r w:rsidR="00D76A35">
        <w:rPr>
          <w:rFonts w:ascii="Calibri" w:eastAsia="Calibri" w:hAnsi="Calibri" w:cs="Calibri"/>
          <w:sz w:val="22"/>
        </w:rPr>
        <w:t>RoundRobin</w:t>
      </w:r>
      <w:proofErr w:type="spellEnd"/>
      <w:r w:rsidR="00D76A35">
        <w:rPr>
          <w:rFonts w:ascii="Calibri" w:eastAsia="Calibri" w:hAnsi="Calibri" w:cs="Calibri"/>
          <w:sz w:val="22"/>
        </w:rPr>
        <w:t xml:space="preserve"> si el argumento </w:t>
      </w:r>
      <w:proofErr w:type="spellStart"/>
      <w:r w:rsidR="00D76A35">
        <w:rPr>
          <w:rFonts w:ascii="Calibri" w:eastAsia="Calibri" w:hAnsi="Calibri" w:cs="Calibri"/>
          <w:sz w:val="22"/>
        </w:rPr>
        <w:t>tPlan</w:t>
      </w:r>
      <w:proofErr w:type="spellEnd"/>
      <w:r w:rsidR="00D76A35">
        <w:rPr>
          <w:rFonts w:ascii="Calibri" w:eastAsia="Calibri" w:hAnsi="Calibri" w:cs="Calibri"/>
          <w:sz w:val="22"/>
        </w:rPr>
        <w:t xml:space="preserve"> es el </w:t>
      </w:r>
      <w:proofErr w:type="spellStart"/>
      <w:r w:rsidR="00D76A35">
        <w:rPr>
          <w:rFonts w:ascii="Calibri" w:eastAsia="Calibri" w:hAnsi="Calibri" w:cs="Calibri"/>
          <w:sz w:val="22"/>
        </w:rPr>
        <w:t>string</w:t>
      </w:r>
      <w:proofErr w:type="spellEnd"/>
      <w:r w:rsidR="00D76A35">
        <w:rPr>
          <w:rFonts w:ascii="Calibri" w:eastAsia="Calibri" w:hAnsi="Calibri" w:cs="Calibri"/>
          <w:sz w:val="22"/>
        </w:rPr>
        <w:t xml:space="preserve"> “RR”. </w:t>
      </w:r>
      <w:r w:rsidR="00A245EB">
        <w:rPr>
          <w:rFonts w:ascii="Calibri" w:eastAsia="Calibri" w:hAnsi="Calibri" w:cs="Calibri"/>
          <w:sz w:val="22"/>
        </w:rPr>
        <w:t xml:space="preserve">Este método asocia al planificador creado al puerto de salida que se pasa a través del argumento puerto. </w:t>
      </w:r>
      <w:r w:rsidR="00D76A35">
        <w:rPr>
          <w:rFonts w:ascii="Calibri" w:eastAsia="Calibri" w:hAnsi="Calibri" w:cs="Calibri"/>
          <w:sz w:val="22"/>
        </w:rPr>
        <w:t xml:space="preserve">Si el argumento </w:t>
      </w:r>
      <w:proofErr w:type="spellStart"/>
      <w:r w:rsidR="00D76A35">
        <w:rPr>
          <w:rFonts w:ascii="Calibri" w:eastAsia="Calibri" w:hAnsi="Calibri" w:cs="Calibri"/>
          <w:sz w:val="22"/>
        </w:rPr>
        <w:t>tPlan</w:t>
      </w:r>
      <w:proofErr w:type="spellEnd"/>
      <w:r w:rsidR="00D76A35">
        <w:rPr>
          <w:rFonts w:ascii="Calibri" w:eastAsia="Calibri" w:hAnsi="Calibri" w:cs="Calibri"/>
          <w:sz w:val="22"/>
        </w:rPr>
        <w:t xml:space="preserve"> es un </w:t>
      </w:r>
      <w:proofErr w:type="spellStart"/>
      <w:r w:rsidR="00871199">
        <w:rPr>
          <w:rFonts w:ascii="Calibri" w:eastAsia="Calibri" w:hAnsi="Calibri" w:cs="Calibri"/>
          <w:sz w:val="22"/>
        </w:rPr>
        <w:t>S</w:t>
      </w:r>
      <w:r w:rsidR="00D76A35">
        <w:rPr>
          <w:rFonts w:ascii="Calibri" w:eastAsia="Calibri" w:hAnsi="Calibri" w:cs="Calibri"/>
          <w:sz w:val="22"/>
        </w:rPr>
        <w:t>tring</w:t>
      </w:r>
      <w:proofErr w:type="spellEnd"/>
      <w:r w:rsidR="00D76A35">
        <w:rPr>
          <w:rFonts w:ascii="Calibri" w:eastAsia="Calibri" w:hAnsi="Calibri" w:cs="Calibri"/>
          <w:sz w:val="22"/>
        </w:rPr>
        <w:t xml:space="preserve"> con un contenido distinto a los tres valores indicados, el método lanza una excepción instancia de </w:t>
      </w:r>
      <w:proofErr w:type="spellStart"/>
      <w:r w:rsidR="00D76A35">
        <w:rPr>
          <w:rFonts w:ascii="Calibri" w:eastAsia="Calibri" w:hAnsi="Calibri" w:cs="Calibri"/>
          <w:sz w:val="22"/>
        </w:rPr>
        <w:t>NoTipoPlanificadorException</w:t>
      </w:r>
      <w:proofErr w:type="spellEnd"/>
      <w:r w:rsidR="00D76A35">
        <w:rPr>
          <w:rFonts w:ascii="Calibri" w:eastAsia="Calibri" w:hAnsi="Calibri" w:cs="Calibri"/>
          <w:sz w:val="22"/>
        </w:rPr>
        <w:t xml:space="preserve">. </w:t>
      </w:r>
    </w:p>
    <w:p w14:paraId="515F47DC"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720F94">
        <w:rPr>
          <w:rFonts w:ascii="Courier New" w:hAnsi="Courier New" w:cs="Courier New"/>
          <w:sz w:val="20"/>
        </w:rPr>
        <w:lastRenderedPageBreak/>
        <w:t>public</w:t>
      </w:r>
      <w:proofErr w:type="spellEnd"/>
      <w:proofErr w:type="gramEnd"/>
      <w:r w:rsidRPr="00720F94">
        <w:rPr>
          <w:rFonts w:ascii="Courier New" w:hAnsi="Courier New" w:cs="Courier New"/>
          <w:sz w:val="20"/>
        </w:rPr>
        <w:t xml:space="preserve"> </w:t>
      </w:r>
      <w:proofErr w:type="spellStart"/>
      <w:r w:rsidRPr="00720F94">
        <w:rPr>
          <w:rFonts w:ascii="Courier New" w:hAnsi="Courier New" w:cs="Courier New"/>
          <w:sz w:val="20"/>
        </w:rPr>
        <w:t>abstract</w:t>
      </w:r>
      <w:proofErr w:type="spellEnd"/>
      <w:r w:rsidRPr="00720F94">
        <w:rPr>
          <w:rFonts w:ascii="Courier New" w:hAnsi="Courier New" w:cs="Courier New"/>
          <w:sz w:val="20"/>
        </w:rPr>
        <w:t xml:space="preserve"> </w:t>
      </w:r>
      <w:proofErr w:type="spellStart"/>
      <w:r w:rsidRPr="00720F94">
        <w:rPr>
          <w:rFonts w:ascii="Courier New" w:hAnsi="Courier New" w:cs="Courier New"/>
          <w:sz w:val="20"/>
        </w:rPr>
        <w:t>class</w:t>
      </w:r>
      <w:proofErr w:type="spellEnd"/>
      <w:r w:rsidRPr="00720F94">
        <w:rPr>
          <w:rFonts w:ascii="Courier New" w:hAnsi="Courier New" w:cs="Courier New"/>
          <w:sz w:val="20"/>
        </w:rPr>
        <w:t xml:space="preserve"> Planificador </w:t>
      </w:r>
      <w:r>
        <w:rPr>
          <w:rFonts w:ascii="Courier New" w:hAnsi="Courier New" w:cs="Courier New"/>
          <w:sz w:val="20"/>
        </w:rPr>
        <w:t>{</w:t>
      </w:r>
    </w:p>
    <w:p w14:paraId="4F54B3C3"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static</w:t>
      </w:r>
      <w:proofErr w:type="spellEnd"/>
      <w:r>
        <w:rPr>
          <w:rFonts w:ascii="Courier New" w:hAnsi="Courier New" w:cs="Courier New"/>
          <w:sz w:val="20"/>
        </w:rPr>
        <w:t xml:space="preserve"> Planificador </w:t>
      </w:r>
      <w:proofErr w:type="spellStart"/>
      <w:r>
        <w:rPr>
          <w:rFonts w:ascii="Courier New" w:hAnsi="Courier New" w:cs="Courier New"/>
          <w:sz w:val="20"/>
        </w:rPr>
        <w:t>creaPlanificador</w:t>
      </w:r>
      <w:proofErr w:type="spellEnd"/>
      <w:r>
        <w:rPr>
          <w:rFonts w:ascii="Courier New" w:hAnsi="Courier New" w:cs="Courier New"/>
          <w:sz w:val="20"/>
        </w:rPr>
        <w:t>(</w:t>
      </w:r>
      <w:proofErr w:type="spellStart"/>
      <w:r>
        <w:rPr>
          <w:rFonts w:ascii="Courier New" w:hAnsi="Courier New" w:cs="Courier New"/>
          <w:sz w:val="20"/>
        </w:rPr>
        <w:t>PuertoSalida</w:t>
      </w:r>
      <w:proofErr w:type="spellEnd"/>
      <w:r>
        <w:rPr>
          <w:rFonts w:ascii="Courier New" w:hAnsi="Courier New" w:cs="Courier New"/>
          <w:sz w:val="20"/>
        </w:rPr>
        <w:t xml:space="preserve"> puerto, </w:t>
      </w:r>
      <w:proofErr w:type="spellStart"/>
      <w:r>
        <w:rPr>
          <w:rFonts w:ascii="Courier New" w:hAnsi="Courier New" w:cs="Courier New"/>
          <w:sz w:val="20"/>
        </w:rPr>
        <w:t>String</w:t>
      </w:r>
      <w:proofErr w:type="spellEnd"/>
      <w:r>
        <w:rPr>
          <w:rFonts w:ascii="Courier New" w:hAnsi="Courier New" w:cs="Courier New"/>
          <w:sz w:val="20"/>
        </w:rPr>
        <w:t xml:space="preserve"> </w:t>
      </w:r>
      <w:proofErr w:type="spellStart"/>
      <w:r>
        <w:rPr>
          <w:rFonts w:ascii="Courier New" w:hAnsi="Courier New" w:cs="Courier New"/>
          <w:sz w:val="20"/>
        </w:rPr>
        <w:t>tPlanificador</w:t>
      </w:r>
      <w:proofErr w:type="spellEnd"/>
      <w:r>
        <w:rPr>
          <w:rFonts w:ascii="Courier New" w:hAnsi="Courier New" w:cs="Courier New"/>
          <w:sz w:val="20"/>
        </w:rPr>
        <w:t xml:space="preserve">) </w:t>
      </w:r>
      <w:proofErr w:type="spellStart"/>
      <w:r>
        <w:rPr>
          <w:rFonts w:ascii="Courier New" w:hAnsi="Courier New" w:cs="Courier New"/>
          <w:sz w:val="20"/>
        </w:rPr>
        <w:t>throws</w:t>
      </w:r>
      <w:proofErr w:type="spellEnd"/>
      <w:r>
        <w:rPr>
          <w:rFonts w:ascii="Courier New" w:hAnsi="Courier New" w:cs="Courier New"/>
          <w:sz w:val="20"/>
        </w:rPr>
        <w:t xml:space="preserve"> </w:t>
      </w:r>
      <w:proofErr w:type="spellStart"/>
      <w:r>
        <w:rPr>
          <w:rFonts w:ascii="Courier New" w:hAnsi="Courier New" w:cs="Courier New"/>
          <w:sz w:val="20"/>
        </w:rPr>
        <w:t>NoTipoPlanificadorException</w:t>
      </w:r>
      <w:proofErr w:type="spellEnd"/>
      <w:r>
        <w:rPr>
          <w:rFonts w:ascii="Courier New" w:hAnsi="Courier New" w:cs="Courier New"/>
          <w:sz w:val="20"/>
        </w:rPr>
        <w:t xml:space="preserve"> {</w:t>
      </w:r>
    </w:p>
    <w:p w14:paraId="7F812ECE"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Planificador </w:t>
      </w:r>
      <w:proofErr w:type="spellStart"/>
      <w:r>
        <w:rPr>
          <w:rFonts w:ascii="Courier New" w:hAnsi="Courier New" w:cs="Courier New"/>
          <w:sz w:val="20"/>
        </w:rPr>
        <w:t>planificador</w:t>
      </w:r>
      <w:proofErr w:type="spellEnd"/>
      <w:r>
        <w:rPr>
          <w:rFonts w:ascii="Courier New" w:hAnsi="Courier New" w:cs="Courier New"/>
          <w:sz w:val="20"/>
        </w:rPr>
        <w:t xml:space="preserve"> = </w:t>
      </w:r>
      <w:proofErr w:type="spellStart"/>
      <w:r>
        <w:rPr>
          <w:rFonts w:ascii="Courier New" w:hAnsi="Courier New" w:cs="Courier New"/>
          <w:sz w:val="20"/>
        </w:rPr>
        <w:t>null</w:t>
      </w:r>
      <w:proofErr w:type="spellEnd"/>
      <w:r>
        <w:rPr>
          <w:rFonts w:ascii="Courier New" w:hAnsi="Courier New" w:cs="Courier New"/>
          <w:sz w:val="20"/>
        </w:rPr>
        <w:t>;</w:t>
      </w:r>
    </w:p>
    <w:p w14:paraId="19ED956A"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if</w:t>
      </w:r>
      <w:proofErr w:type="spellEnd"/>
      <w:proofErr w:type="gramEnd"/>
      <w:r>
        <w:rPr>
          <w:rFonts w:ascii="Courier New" w:hAnsi="Courier New" w:cs="Courier New"/>
          <w:sz w:val="20"/>
        </w:rPr>
        <w:t xml:space="preserve"> (</w:t>
      </w:r>
      <w:proofErr w:type="spellStart"/>
      <w:r>
        <w:rPr>
          <w:rFonts w:ascii="Courier New" w:hAnsi="Courier New" w:cs="Courier New"/>
          <w:sz w:val="20"/>
        </w:rPr>
        <w:t>tPlanificador.equals</w:t>
      </w:r>
      <w:proofErr w:type="spellEnd"/>
      <w:r>
        <w:rPr>
          <w:rFonts w:ascii="Courier New" w:hAnsi="Courier New" w:cs="Courier New"/>
          <w:sz w:val="20"/>
        </w:rPr>
        <w:t>(“aleatorio”) {</w:t>
      </w:r>
    </w:p>
    <w:p w14:paraId="4A89D1A8"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gramStart"/>
      <w:r>
        <w:rPr>
          <w:rFonts w:ascii="Courier New" w:hAnsi="Courier New" w:cs="Courier New"/>
          <w:sz w:val="20"/>
        </w:rPr>
        <w:t>planificador</w:t>
      </w:r>
      <w:proofErr w:type="gramEnd"/>
      <w:r>
        <w:rPr>
          <w:rFonts w:ascii="Courier New" w:hAnsi="Courier New" w:cs="Courier New"/>
          <w:sz w:val="20"/>
        </w:rPr>
        <w:t xml:space="preserve"> = new Aleatorio(puerto);</w:t>
      </w:r>
    </w:p>
    <w:p w14:paraId="243D052E"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53FC85CF" w14:textId="77777777" w:rsidR="00224BF2" w:rsidRPr="00FE3EA8"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sidRPr="00FE3EA8">
        <w:rPr>
          <w:rFonts w:ascii="Courier New" w:hAnsi="Courier New" w:cs="Courier New"/>
          <w:sz w:val="20"/>
        </w:rPr>
        <w:t>else</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if</w:t>
      </w:r>
      <w:proofErr w:type="spellEnd"/>
      <w:r w:rsidRPr="00FE3EA8">
        <w:rPr>
          <w:rFonts w:ascii="Courier New" w:hAnsi="Courier New" w:cs="Courier New"/>
          <w:sz w:val="20"/>
        </w:rPr>
        <w:t xml:space="preserve"> (</w:t>
      </w:r>
      <w:proofErr w:type="spellStart"/>
      <w:r w:rsidRPr="00FE3EA8">
        <w:rPr>
          <w:rFonts w:ascii="Courier New" w:hAnsi="Courier New" w:cs="Courier New"/>
          <w:sz w:val="20"/>
        </w:rPr>
        <w:t>tPlanificador.equals</w:t>
      </w:r>
      <w:proofErr w:type="spellEnd"/>
      <w:r w:rsidRPr="00FE3EA8">
        <w:rPr>
          <w:rFonts w:ascii="Courier New" w:hAnsi="Courier New" w:cs="Courier New"/>
          <w:sz w:val="20"/>
        </w:rPr>
        <w:t>(“prioridad”) {</w:t>
      </w:r>
    </w:p>
    <w:p w14:paraId="19A636B6"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gramStart"/>
      <w:r>
        <w:rPr>
          <w:rFonts w:ascii="Courier New" w:hAnsi="Courier New" w:cs="Courier New"/>
          <w:sz w:val="20"/>
        </w:rPr>
        <w:t>planificador</w:t>
      </w:r>
      <w:proofErr w:type="gramEnd"/>
      <w:r>
        <w:rPr>
          <w:rFonts w:ascii="Courier New" w:hAnsi="Courier New" w:cs="Courier New"/>
          <w:sz w:val="20"/>
        </w:rPr>
        <w:t xml:space="preserve"> = new </w:t>
      </w:r>
      <w:proofErr w:type="spellStart"/>
      <w:r>
        <w:rPr>
          <w:rFonts w:ascii="Courier New" w:hAnsi="Courier New" w:cs="Courier New"/>
          <w:sz w:val="20"/>
        </w:rPr>
        <w:t>PrioridadEstricta</w:t>
      </w:r>
      <w:proofErr w:type="spellEnd"/>
      <w:r>
        <w:rPr>
          <w:rFonts w:ascii="Courier New" w:hAnsi="Courier New" w:cs="Courier New"/>
          <w:sz w:val="20"/>
        </w:rPr>
        <w:t xml:space="preserve">(puerto);      </w:t>
      </w:r>
    </w:p>
    <w:p w14:paraId="188D95CC"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Pr>
          <w:rFonts w:ascii="Courier New" w:hAnsi="Courier New" w:cs="Courier New"/>
          <w:sz w:val="20"/>
        </w:rPr>
        <w:t xml:space="preserve">      </w:t>
      </w:r>
      <w:r w:rsidRPr="00224BF2">
        <w:rPr>
          <w:rFonts w:ascii="Courier New" w:hAnsi="Courier New" w:cs="Courier New"/>
          <w:sz w:val="20"/>
          <w:lang w:val="en-US"/>
        </w:rPr>
        <w:t>}</w:t>
      </w:r>
    </w:p>
    <w:p w14:paraId="0AB876FF"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24BF2">
        <w:rPr>
          <w:rFonts w:ascii="Courier New" w:hAnsi="Courier New" w:cs="Courier New"/>
          <w:sz w:val="20"/>
          <w:lang w:val="en-US"/>
        </w:rPr>
        <w:t xml:space="preserve">      </w:t>
      </w:r>
      <w:proofErr w:type="gramStart"/>
      <w:r w:rsidRPr="00224BF2">
        <w:rPr>
          <w:rFonts w:ascii="Courier New" w:hAnsi="Courier New" w:cs="Courier New"/>
          <w:sz w:val="20"/>
          <w:lang w:val="en-US"/>
        </w:rPr>
        <w:t>else</w:t>
      </w:r>
      <w:proofErr w:type="gramEnd"/>
      <w:r w:rsidRPr="00224BF2">
        <w:rPr>
          <w:rFonts w:ascii="Courier New" w:hAnsi="Courier New" w:cs="Courier New"/>
          <w:sz w:val="20"/>
          <w:lang w:val="en-US"/>
        </w:rPr>
        <w:t xml:space="preserve"> if (</w:t>
      </w:r>
      <w:proofErr w:type="spellStart"/>
      <w:r w:rsidRPr="00224BF2">
        <w:rPr>
          <w:rFonts w:ascii="Courier New" w:hAnsi="Courier New" w:cs="Courier New"/>
          <w:sz w:val="20"/>
          <w:lang w:val="en-US"/>
        </w:rPr>
        <w:t>tPlanificador.equals</w:t>
      </w:r>
      <w:proofErr w:type="spellEnd"/>
      <w:r w:rsidRPr="00224BF2">
        <w:rPr>
          <w:rFonts w:ascii="Courier New" w:hAnsi="Courier New" w:cs="Courier New"/>
          <w:sz w:val="20"/>
          <w:lang w:val="en-US"/>
        </w:rPr>
        <w:t>(“RR”) {</w:t>
      </w:r>
    </w:p>
    <w:p w14:paraId="61B9DDD7"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24BF2">
        <w:rPr>
          <w:rFonts w:ascii="Courier New" w:hAnsi="Courier New" w:cs="Courier New"/>
          <w:sz w:val="20"/>
          <w:lang w:val="en-US"/>
        </w:rPr>
        <w:t xml:space="preserve">         </w:t>
      </w:r>
      <w:proofErr w:type="spellStart"/>
      <w:proofErr w:type="gramStart"/>
      <w:r w:rsidRPr="00224BF2">
        <w:rPr>
          <w:rFonts w:ascii="Courier New" w:hAnsi="Courier New" w:cs="Courier New"/>
          <w:sz w:val="20"/>
          <w:lang w:val="en-US"/>
        </w:rPr>
        <w:t>planificador</w:t>
      </w:r>
      <w:proofErr w:type="spellEnd"/>
      <w:proofErr w:type="gramEnd"/>
      <w:r w:rsidRPr="00224BF2">
        <w:rPr>
          <w:rFonts w:ascii="Courier New" w:hAnsi="Courier New" w:cs="Courier New"/>
          <w:sz w:val="20"/>
          <w:lang w:val="en-US"/>
        </w:rPr>
        <w:t xml:space="preserve"> = new </w:t>
      </w:r>
      <w:proofErr w:type="spellStart"/>
      <w:r w:rsidRPr="00224BF2">
        <w:rPr>
          <w:rFonts w:ascii="Courier New" w:hAnsi="Courier New" w:cs="Courier New"/>
          <w:sz w:val="20"/>
          <w:lang w:val="en-US"/>
        </w:rPr>
        <w:t>RoundRobin</w:t>
      </w:r>
      <w:proofErr w:type="spellEnd"/>
      <w:r w:rsidRPr="00224BF2">
        <w:rPr>
          <w:rFonts w:ascii="Courier New" w:hAnsi="Courier New" w:cs="Courier New"/>
          <w:sz w:val="20"/>
          <w:lang w:val="en-US"/>
        </w:rPr>
        <w:t>(</w:t>
      </w:r>
      <w:proofErr w:type="spellStart"/>
      <w:r w:rsidRPr="00224BF2">
        <w:rPr>
          <w:rFonts w:ascii="Courier New" w:hAnsi="Courier New" w:cs="Courier New"/>
          <w:sz w:val="20"/>
          <w:lang w:val="en-US"/>
        </w:rPr>
        <w:t>puerto</w:t>
      </w:r>
      <w:proofErr w:type="spellEnd"/>
      <w:r w:rsidRPr="00224BF2">
        <w:rPr>
          <w:rFonts w:ascii="Courier New" w:hAnsi="Courier New" w:cs="Courier New"/>
          <w:sz w:val="20"/>
          <w:lang w:val="en-US"/>
        </w:rPr>
        <w:t xml:space="preserve">);      </w:t>
      </w:r>
    </w:p>
    <w:p w14:paraId="32806CB4"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24BF2">
        <w:rPr>
          <w:rFonts w:ascii="Courier New" w:hAnsi="Courier New" w:cs="Courier New"/>
          <w:sz w:val="20"/>
          <w:lang w:val="en-US"/>
        </w:rPr>
        <w:t xml:space="preserve">      }</w:t>
      </w:r>
    </w:p>
    <w:p w14:paraId="03D708F1"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24BF2">
        <w:rPr>
          <w:rFonts w:ascii="Courier New" w:hAnsi="Courier New" w:cs="Courier New"/>
          <w:sz w:val="20"/>
          <w:lang w:val="en-US"/>
        </w:rPr>
        <w:t xml:space="preserve">      </w:t>
      </w:r>
      <w:proofErr w:type="gramStart"/>
      <w:r w:rsidRPr="00224BF2">
        <w:rPr>
          <w:rFonts w:ascii="Courier New" w:hAnsi="Courier New" w:cs="Courier New"/>
          <w:sz w:val="20"/>
          <w:lang w:val="en-US"/>
        </w:rPr>
        <w:t>else</w:t>
      </w:r>
      <w:proofErr w:type="gramEnd"/>
      <w:r w:rsidRPr="00224BF2">
        <w:rPr>
          <w:rFonts w:ascii="Courier New" w:hAnsi="Courier New" w:cs="Courier New"/>
          <w:sz w:val="20"/>
          <w:lang w:val="en-US"/>
        </w:rPr>
        <w:t xml:space="preserve"> {</w:t>
      </w:r>
    </w:p>
    <w:p w14:paraId="6B7EA6F7" w14:textId="77777777" w:rsidR="00224BF2" w:rsidRP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24BF2">
        <w:rPr>
          <w:rFonts w:ascii="Courier New" w:hAnsi="Courier New" w:cs="Courier New"/>
          <w:sz w:val="20"/>
          <w:lang w:val="en-US"/>
        </w:rPr>
        <w:t xml:space="preserve">         </w:t>
      </w:r>
      <w:proofErr w:type="gramStart"/>
      <w:r w:rsidRPr="00224BF2">
        <w:rPr>
          <w:rFonts w:ascii="Courier New" w:hAnsi="Courier New" w:cs="Courier New"/>
          <w:sz w:val="20"/>
          <w:lang w:val="en-US"/>
        </w:rPr>
        <w:t>throw</w:t>
      </w:r>
      <w:proofErr w:type="gramEnd"/>
      <w:r w:rsidRPr="00224BF2">
        <w:rPr>
          <w:rFonts w:ascii="Courier New" w:hAnsi="Courier New" w:cs="Courier New"/>
          <w:sz w:val="20"/>
          <w:lang w:val="en-US"/>
        </w:rPr>
        <w:t xml:space="preserve"> new </w:t>
      </w:r>
      <w:proofErr w:type="spellStart"/>
      <w:r w:rsidRPr="00224BF2">
        <w:rPr>
          <w:rFonts w:ascii="Courier New" w:hAnsi="Courier New" w:cs="Courier New"/>
          <w:sz w:val="20"/>
          <w:lang w:val="en-US"/>
        </w:rPr>
        <w:t>NoTipoPlanificadorException</w:t>
      </w:r>
      <w:proofErr w:type="spellEnd"/>
      <w:r w:rsidRPr="00224BF2">
        <w:rPr>
          <w:rFonts w:ascii="Courier New" w:hAnsi="Courier New" w:cs="Courier New"/>
          <w:sz w:val="20"/>
          <w:lang w:val="en-US"/>
        </w:rPr>
        <w:t>();</w:t>
      </w:r>
    </w:p>
    <w:p w14:paraId="74D85261" w14:textId="77777777" w:rsidR="00224BF2" w:rsidRPr="00FE3EA8"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224BF2">
        <w:rPr>
          <w:rFonts w:ascii="Courier New" w:hAnsi="Courier New" w:cs="Courier New"/>
          <w:sz w:val="20"/>
          <w:lang w:val="en-US"/>
        </w:rPr>
        <w:t xml:space="preserve">      </w:t>
      </w:r>
      <w:r w:rsidRPr="00FE3EA8">
        <w:rPr>
          <w:rFonts w:ascii="Courier New" w:hAnsi="Courier New" w:cs="Courier New"/>
          <w:sz w:val="20"/>
        </w:rPr>
        <w:t>}</w:t>
      </w:r>
    </w:p>
    <w:p w14:paraId="29DD4ECC" w14:textId="7550B79C" w:rsidR="00224BF2" w:rsidRPr="00FE3EA8"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puerto.setPlanificador</w:t>
      </w:r>
      <w:proofErr w:type="spellEnd"/>
      <w:r>
        <w:rPr>
          <w:rFonts w:ascii="Courier New" w:hAnsi="Courier New" w:cs="Courier New"/>
          <w:sz w:val="20"/>
        </w:rPr>
        <w:t>(</w:t>
      </w:r>
      <w:proofErr w:type="gramEnd"/>
      <w:r>
        <w:rPr>
          <w:rFonts w:ascii="Courier New" w:hAnsi="Courier New" w:cs="Courier New"/>
          <w:sz w:val="20"/>
        </w:rPr>
        <w:t>planificador);</w:t>
      </w:r>
    </w:p>
    <w:p w14:paraId="2A24AFD1"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Pr>
          <w:rFonts w:ascii="Courier New" w:hAnsi="Courier New" w:cs="Courier New"/>
          <w:sz w:val="20"/>
        </w:rPr>
        <w:t>return</w:t>
      </w:r>
      <w:proofErr w:type="spellEnd"/>
      <w:proofErr w:type="gramEnd"/>
      <w:r>
        <w:rPr>
          <w:rFonts w:ascii="Courier New" w:hAnsi="Courier New" w:cs="Courier New"/>
          <w:sz w:val="20"/>
        </w:rPr>
        <w:t xml:space="preserve"> planificador;</w:t>
      </w:r>
    </w:p>
    <w:p w14:paraId="5C79B83F" w14:textId="77777777" w:rsidR="00224BF2" w:rsidRDefault="00224BF2" w:rsidP="00224BF2">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5A2B0C86" w14:textId="10595810" w:rsidR="00224BF2" w:rsidRPr="00AD1941" w:rsidRDefault="00224BF2" w:rsidP="00AD1941">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5D82241A" w14:textId="07FC9969" w:rsidR="0026579A" w:rsidRDefault="0026579A" w:rsidP="00AD1941">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11</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0,75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 xml:space="preserve">Implementad, en la clase </w:t>
      </w:r>
      <w:r w:rsidR="00871199">
        <w:rPr>
          <w:rFonts w:ascii="Calibri" w:eastAsia="Calibri" w:hAnsi="Calibri" w:cs="Calibri"/>
          <w:sz w:val="22"/>
        </w:rPr>
        <w:t>Clasificador</w:t>
      </w:r>
      <w:r>
        <w:rPr>
          <w:rFonts w:ascii="Calibri" w:eastAsia="Calibri" w:hAnsi="Calibri" w:cs="Calibri"/>
          <w:sz w:val="22"/>
        </w:rPr>
        <w:t>, el siguiente método:</w:t>
      </w:r>
    </w:p>
    <w:p w14:paraId="172E93C2" w14:textId="0CB2B8C3" w:rsidR="0026579A" w:rsidRPr="00871199" w:rsidRDefault="008474BF" w:rsidP="0026579A">
      <w:pPr>
        <w:spacing w:after="200" w:line="276" w:lineRule="auto"/>
        <w:rPr>
          <w:rFonts w:ascii="Calibri" w:eastAsia="Calibri" w:hAnsi="Calibri" w:cs="Calibri"/>
          <w:sz w:val="22"/>
        </w:rPr>
      </w:pPr>
      <w:proofErr w:type="spellStart"/>
      <w:proofErr w:type="gramStart"/>
      <w:r w:rsidRPr="00871199">
        <w:rPr>
          <w:rFonts w:ascii="Courier New" w:eastAsia="Calibri" w:hAnsi="Courier New" w:cs="Courier New"/>
          <w:sz w:val="20"/>
          <w:szCs w:val="18"/>
        </w:rPr>
        <w:t>public</w:t>
      </w:r>
      <w:proofErr w:type="spellEnd"/>
      <w:proofErr w:type="gram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void</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creaColasPaquetes</w:t>
      </w:r>
      <w:proofErr w:type="spellEnd"/>
      <w:r w:rsidRPr="00871199">
        <w:rPr>
          <w:rFonts w:ascii="Courier New" w:eastAsia="Calibri" w:hAnsi="Courier New" w:cs="Courier New"/>
          <w:sz w:val="20"/>
          <w:szCs w:val="18"/>
        </w:rPr>
        <w:t>(</w:t>
      </w:r>
      <w:proofErr w:type="spellStart"/>
      <w:r w:rsidRPr="00871199">
        <w:rPr>
          <w:rFonts w:ascii="Courier New" w:eastAsia="Calibri" w:hAnsi="Courier New" w:cs="Courier New"/>
          <w:sz w:val="20"/>
          <w:szCs w:val="18"/>
        </w:rPr>
        <w:t>int</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numColas</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int</w:t>
      </w:r>
      <w:proofErr w:type="spellEnd"/>
      <w:r w:rsidRPr="00871199">
        <w:rPr>
          <w:rFonts w:ascii="Courier New" w:eastAsia="Calibri" w:hAnsi="Courier New" w:cs="Courier New"/>
          <w:sz w:val="20"/>
          <w:szCs w:val="18"/>
        </w:rPr>
        <w:t xml:space="preserve"> </w:t>
      </w:r>
      <w:proofErr w:type="spellStart"/>
      <w:r w:rsidRPr="00871199">
        <w:rPr>
          <w:rFonts w:ascii="Courier New" w:eastAsia="Calibri" w:hAnsi="Courier New" w:cs="Courier New"/>
          <w:sz w:val="20"/>
          <w:szCs w:val="18"/>
        </w:rPr>
        <w:t>capacidadTotalBytes</w:t>
      </w:r>
      <w:proofErr w:type="spellEnd"/>
      <w:r w:rsidRPr="00871199">
        <w:rPr>
          <w:rFonts w:ascii="Courier New" w:eastAsia="Calibri" w:hAnsi="Courier New" w:cs="Courier New"/>
          <w:sz w:val="20"/>
          <w:szCs w:val="18"/>
        </w:rPr>
        <w:t>)</w:t>
      </w:r>
      <w:r w:rsidR="00871199">
        <w:rPr>
          <w:rFonts w:ascii="Calibri" w:eastAsia="Calibri" w:hAnsi="Calibri" w:cs="Calibri"/>
          <w:sz w:val="22"/>
        </w:rPr>
        <w:t>;</w:t>
      </w:r>
      <w:r w:rsidRPr="00871199">
        <w:rPr>
          <w:rFonts w:ascii="Calibri" w:eastAsia="Calibri" w:hAnsi="Calibri" w:cs="Calibri"/>
          <w:sz w:val="22"/>
        </w:rPr>
        <w:t xml:space="preserve"> </w:t>
      </w:r>
    </w:p>
    <w:p w14:paraId="70E72DD9" w14:textId="009611E3" w:rsidR="0026579A" w:rsidRDefault="00911E1F" w:rsidP="0026579A">
      <w:pPr>
        <w:spacing w:after="200" w:line="276" w:lineRule="auto"/>
        <w:rPr>
          <w:rFonts w:ascii="Calibri" w:eastAsia="Calibri" w:hAnsi="Calibri" w:cs="Calibri"/>
          <w:sz w:val="22"/>
        </w:rPr>
      </w:pPr>
      <w:r>
        <w:rPr>
          <w:rFonts w:ascii="Calibri" w:eastAsia="Calibri" w:hAnsi="Calibri" w:cs="Calibri"/>
          <w:sz w:val="22"/>
        </w:rPr>
        <w:t>Este método crea tan</w:t>
      </w:r>
      <w:r w:rsidR="006932A4">
        <w:rPr>
          <w:rFonts w:ascii="Calibri" w:eastAsia="Calibri" w:hAnsi="Calibri" w:cs="Calibri"/>
          <w:sz w:val="22"/>
        </w:rPr>
        <w:t xml:space="preserve">tas colas de paquetes como indica el valor del argumento </w:t>
      </w:r>
      <w:proofErr w:type="spellStart"/>
      <w:r w:rsidR="006932A4">
        <w:rPr>
          <w:rFonts w:ascii="Calibri" w:eastAsia="Calibri" w:hAnsi="Calibri" w:cs="Calibri"/>
          <w:sz w:val="22"/>
        </w:rPr>
        <w:t>numColas</w:t>
      </w:r>
      <w:proofErr w:type="spellEnd"/>
      <w:r w:rsidR="006932A4">
        <w:rPr>
          <w:rFonts w:ascii="Calibri" w:eastAsia="Calibri" w:hAnsi="Calibri" w:cs="Calibri"/>
          <w:sz w:val="22"/>
        </w:rPr>
        <w:t xml:space="preserve">. Todas ellas tendrán una capacidad en bytes igual al valor del argumento </w:t>
      </w:r>
      <w:proofErr w:type="spellStart"/>
      <w:r w:rsidR="006932A4">
        <w:rPr>
          <w:rFonts w:ascii="Calibri" w:eastAsia="Calibri" w:hAnsi="Calibri" w:cs="Calibri"/>
          <w:sz w:val="22"/>
        </w:rPr>
        <w:t>capacidadTotalBytes</w:t>
      </w:r>
      <w:proofErr w:type="spellEnd"/>
      <w:r w:rsidR="006932A4">
        <w:rPr>
          <w:rFonts w:ascii="Calibri" w:eastAsia="Calibri" w:hAnsi="Calibri" w:cs="Calibri"/>
          <w:sz w:val="22"/>
        </w:rPr>
        <w:t xml:space="preserve">. Las colas creadas deben quedar asociadas al objeto instancia de </w:t>
      </w:r>
      <w:r w:rsidR="0048011E">
        <w:rPr>
          <w:rFonts w:ascii="Calibri" w:eastAsia="Calibri" w:hAnsi="Calibri" w:cs="Calibri"/>
          <w:sz w:val="22"/>
        </w:rPr>
        <w:t>Clasificador</w:t>
      </w:r>
      <w:r w:rsidR="006932A4">
        <w:rPr>
          <w:rFonts w:ascii="Calibri" w:eastAsia="Calibri" w:hAnsi="Calibri" w:cs="Calibri"/>
          <w:sz w:val="22"/>
        </w:rPr>
        <w:t xml:space="preserve"> que posee este método.</w:t>
      </w:r>
      <w:r w:rsidR="0048011E">
        <w:rPr>
          <w:rFonts w:ascii="Calibri" w:eastAsia="Calibri" w:hAnsi="Calibri" w:cs="Calibri"/>
          <w:sz w:val="22"/>
        </w:rPr>
        <w:t xml:space="preserve"> </w:t>
      </w:r>
      <w:r w:rsidR="0048011E" w:rsidRPr="001A7AF0">
        <w:rPr>
          <w:rFonts w:ascii="Calibri" w:eastAsia="Calibri" w:hAnsi="Calibri" w:cs="Calibri"/>
          <w:b/>
          <w:sz w:val="22"/>
        </w:rPr>
        <w:t xml:space="preserve">Los valores de calidad de servicio para las colas irán de 1 a </w:t>
      </w:r>
      <w:proofErr w:type="spellStart"/>
      <w:r w:rsidR="0048011E" w:rsidRPr="001A7AF0">
        <w:rPr>
          <w:rFonts w:ascii="Calibri" w:eastAsia="Calibri" w:hAnsi="Calibri" w:cs="Calibri"/>
          <w:b/>
          <w:sz w:val="22"/>
        </w:rPr>
        <w:t>numColas</w:t>
      </w:r>
      <w:proofErr w:type="spellEnd"/>
      <w:r w:rsidR="0048011E">
        <w:rPr>
          <w:rFonts w:ascii="Calibri" w:eastAsia="Calibri" w:hAnsi="Calibri" w:cs="Calibri"/>
          <w:sz w:val="22"/>
        </w:rPr>
        <w:t>.</w:t>
      </w:r>
      <w:r w:rsidR="0048306E">
        <w:rPr>
          <w:rFonts w:ascii="Calibri" w:eastAsia="Calibri" w:hAnsi="Calibri" w:cs="Calibri"/>
          <w:sz w:val="22"/>
        </w:rPr>
        <w:t xml:space="preserve"> La asociación debe ser tal que minimice el código a generar para, dado un valor de calidad de servicio, acceder a la cola destinada a guardar paquetes con esa calidad de servicio.</w:t>
      </w:r>
    </w:p>
    <w:p w14:paraId="3C7C982D" w14:textId="77777777"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AD1941">
        <w:rPr>
          <w:rFonts w:ascii="Courier New" w:hAnsi="Courier New" w:cs="Courier New"/>
          <w:sz w:val="20"/>
          <w:lang w:val="en-US"/>
        </w:rPr>
        <w:t>public</w:t>
      </w:r>
      <w:proofErr w:type="gramEnd"/>
      <w:r w:rsidRPr="00AD1941">
        <w:rPr>
          <w:rFonts w:ascii="Courier New" w:hAnsi="Courier New" w:cs="Courier New"/>
          <w:sz w:val="20"/>
          <w:lang w:val="en-US"/>
        </w:rPr>
        <w:t xml:space="preserve"> class </w:t>
      </w:r>
      <w:proofErr w:type="spellStart"/>
      <w:r w:rsidRPr="00AD1941">
        <w:rPr>
          <w:rFonts w:ascii="Courier New" w:hAnsi="Courier New" w:cs="Courier New"/>
          <w:sz w:val="20"/>
          <w:lang w:val="en-US"/>
        </w:rPr>
        <w:t>Clasificador</w:t>
      </w:r>
      <w:proofErr w:type="spellEnd"/>
      <w:r w:rsidRPr="00AD1941">
        <w:rPr>
          <w:rFonts w:ascii="Courier New" w:hAnsi="Courier New" w:cs="Courier New"/>
          <w:sz w:val="20"/>
          <w:lang w:val="en-US"/>
        </w:rPr>
        <w:t xml:space="preserve"> {</w:t>
      </w:r>
    </w:p>
    <w:p w14:paraId="12E6B7EA" w14:textId="77777777"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lang w:val="en-US"/>
        </w:rPr>
      </w:pPr>
      <w:r w:rsidRPr="00AD1941">
        <w:rPr>
          <w:rFonts w:ascii="Courier New" w:hAnsi="Courier New" w:cs="Courier New"/>
          <w:sz w:val="20"/>
          <w:lang w:val="en-US"/>
        </w:rPr>
        <w:t xml:space="preserve">   </w:t>
      </w:r>
      <w:proofErr w:type="gramStart"/>
      <w:r w:rsidRPr="00AD1941">
        <w:rPr>
          <w:rFonts w:ascii="Courier New" w:hAnsi="Courier New" w:cs="Courier New"/>
          <w:sz w:val="20"/>
          <w:lang w:val="en-US"/>
        </w:rPr>
        <w:t>public</w:t>
      </w:r>
      <w:proofErr w:type="gramEnd"/>
      <w:r w:rsidRPr="00AD1941">
        <w:rPr>
          <w:rFonts w:ascii="Courier New" w:hAnsi="Courier New" w:cs="Courier New"/>
          <w:sz w:val="20"/>
          <w:lang w:val="en-US"/>
        </w:rPr>
        <w:t xml:space="preserve"> void </w:t>
      </w:r>
      <w:proofErr w:type="spellStart"/>
      <w:r w:rsidRPr="00AD1941">
        <w:rPr>
          <w:rFonts w:ascii="Courier New" w:hAnsi="Courier New" w:cs="Courier New"/>
          <w:sz w:val="20"/>
          <w:lang w:val="en-US"/>
        </w:rPr>
        <w:t>creaColasPaquetes</w:t>
      </w:r>
      <w:proofErr w:type="spellEnd"/>
      <w:r w:rsidRPr="00AD1941">
        <w:rPr>
          <w:rFonts w:ascii="Courier New" w:hAnsi="Courier New" w:cs="Courier New"/>
          <w:sz w:val="20"/>
          <w:lang w:val="en-US"/>
        </w:rPr>
        <w:t>(</w:t>
      </w:r>
      <w:proofErr w:type="spellStart"/>
      <w:r w:rsidRPr="00AD1941">
        <w:rPr>
          <w:rFonts w:ascii="Courier New" w:hAnsi="Courier New" w:cs="Courier New"/>
          <w:sz w:val="20"/>
          <w:lang w:val="en-US"/>
        </w:rPr>
        <w:t>int</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numColas</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int</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capacidadTotalBytes</w:t>
      </w:r>
      <w:proofErr w:type="spellEnd"/>
      <w:r w:rsidRPr="00AD1941">
        <w:rPr>
          <w:rFonts w:ascii="Courier New" w:hAnsi="Courier New" w:cs="Courier New"/>
          <w:sz w:val="20"/>
          <w:lang w:val="en-US"/>
        </w:rPr>
        <w:t>) {</w:t>
      </w:r>
    </w:p>
    <w:p w14:paraId="382A3D03" w14:textId="77777777"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lang w:val="en-US"/>
        </w:rPr>
      </w:pPr>
      <w:r w:rsidRPr="00AD1941">
        <w:rPr>
          <w:rFonts w:ascii="Courier New" w:hAnsi="Courier New" w:cs="Courier New"/>
          <w:sz w:val="20"/>
          <w:lang w:val="en-US"/>
        </w:rPr>
        <w:t xml:space="preserve">      </w:t>
      </w:r>
      <w:proofErr w:type="gramStart"/>
      <w:r w:rsidRPr="00AD1941">
        <w:rPr>
          <w:rFonts w:ascii="Courier New" w:hAnsi="Courier New" w:cs="Courier New"/>
          <w:sz w:val="20"/>
          <w:lang w:val="en-US"/>
        </w:rPr>
        <w:t>for</w:t>
      </w:r>
      <w:proofErr w:type="gram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int</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 1;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&lt;= </w:t>
      </w:r>
      <w:proofErr w:type="spellStart"/>
      <w:r w:rsidRPr="00AD1941">
        <w:rPr>
          <w:rFonts w:ascii="Courier New" w:hAnsi="Courier New" w:cs="Courier New"/>
          <w:sz w:val="20"/>
          <w:lang w:val="en-US"/>
        </w:rPr>
        <w:t>numColas</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 {</w:t>
      </w:r>
    </w:p>
    <w:p w14:paraId="47736DFD"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sidRPr="00AD1941">
        <w:rPr>
          <w:rFonts w:ascii="Courier New" w:hAnsi="Courier New" w:cs="Courier New"/>
          <w:sz w:val="20"/>
          <w:lang w:val="en-US"/>
        </w:rPr>
        <w:t xml:space="preserve">         </w:t>
      </w:r>
      <w:proofErr w:type="spellStart"/>
      <w:r w:rsidRPr="00C6348D">
        <w:rPr>
          <w:rFonts w:ascii="Courier New" w:hAnsi="Courier New" w:cs="Courier New"/>
          <w:sz w:val="20"/>
        </w:rPr>
        <w:t>ColaPaquetes</w:t>
      </w:r>
      <w:proofErr w:type="spellEnd"/>
      <w:r w:rsidRPr="00C6348D">
        <w:rPr>
          <w:rFonts w:ascii="Courier New" w:hAnsi="Courier New" w:cs="Courier New"/>
          <w:sz w:val="20"/>
        </w:rPr>
        <w:t xml:space="preserve"> c</w:t>
      </w:r>
      <w:r>
        <w:rPr>
          <w:rFonts w:ascii="Courier New" w:hAnsi="Courier New" w:cs="Courier New"/>
          <w:sz w:val="20"/>
        </w:rPr>
        <w:t xml:space="preserve">ola = new </w:t>
      </w:r>
      <w:proofErr w:type="spellStart"/>
      <w:proofErr w:type="gramStart"/>
      <w:r>
        <w:rPr>
          <w:rFonts w:ascii="Courier New" w:hAnsi="Courier New" w:cs="Courier New"/>
          <w:sz w:val="20"/>
        </w:rPr>
        <w:t>ColaPaquetes</w:t>
      </w:r>
      <w:proofErr w:type="spellEnd"/>
      <w:r>
        <w:rPr>
          <w:rFonts w:ascii="Courier New" w:hAnsi="Courier New" w:cs="Courier New"/>
          <w:sz w:val="20"/>
        </w:rPr>
        <w:t>(</w:t>
      </w:r>
      <w:proofErr w:type="spellStart"/>
      <w:proofErr w:type="gramEnd"/>
      <w:r>
        <w:rPr>
          <w:rFonts w:ascii="Courier New" w:hAnsi="Courier New" w:cs="Courier New"/>
          <w:sz w:val="20"/>
        </w:rPr>
        <w:t>calServ</w:t>
      </w:r>
      <w:proofErr w:type="spellEnd"/>
      <w:r>
        <w:rPr>
          <w:rFonts w:ascii="Courier New" w:hAnsi="Courier New" w:cs="Courier New"/>
          <w:sz w:val="20"/>
        </w:rPr>
        <w:t>,</w:t>
      </w:r>
      <w:r w:rsidRPr="00C6348D">
        <w:rPr>
          <w:rFonts w:ascii="Courier New" w:hAnsi="Courier New" w:cs="Courier New"/>
          <w:sz w:val="20"/>
        </w:rPr>
        <w:t xml:space="preserve"> </w:t>
      </w:r>
      <w:proofErr w:type="spellStart"/>
      <w:r>
        <w:rPr>
          <w:rFonts w:ascii="Courier New" w:hAnsi="Courier New" w:cs="Courier New"/>
          <w:sz w:val="20"/>
        </w:rPr>
        <w:t>capacidadTotalBytes</w:t>
      </w:r>
      <w:proofErr w:type="spellEnd"/>
      <w:r>
        <w:rPr>
          <w:rFonts w:ascii="Courier New" w:hAnsi="Courier New" w:cs="Courier New"/>
          <w:sz w:val="20"/>
        </w:rPr>
        <w:t>);</w:t>
      </w:r>
    </w:p>
    <w:p w14:paraId="324F4AD8" w14:textId="77777777"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lang w:val="en-US"/>
        </w:rPr>
      </w:pPr>
      <w:r w:rsidRPr="00FE3EA8">
        <w:rPr>
          <w:rFonts w:ascii="Courier New" w:hAnsi="Courier New" w:cs="Courier New"/>
          <w:sz w:val="20"/>
        </w:rPr>
        <w:t xml:space="preserve">         </w:t>
      </w:r>
      <w:proofErr w:type="spellStart"/>
      <w:proofErr w:type="gramStart"/>
      <w:r w:rsidRPr="00AD1941">
        <w:rPr>
          <w:rFonts w:ascii="Courier New" w:hAnsi="Courier New" w:cs="Courier New"/>
          <w:sz w:val="20"/>
          <w:lang w:val="en-US"/>
        </w:rPr>
        <w:t>this.colas.put</w:t>
      </w:r>
      <w:proofErr w:type="spellEnd"/>
      <w:r w:rsidRPr="00AD1941">
        <w:rPr>
          <w:rFonts w:ascii="Courier New" w:hAnsi="Courier New" w:cs="Courier New"/>
          <w:sz w:val="20"/>
          <w:lang w:val="en-US"/>
        </w:rPr>
        <w:t>(</w:t>
      </w:r>
      <w:proofErr w:type="spellStart"/>
      <w:proofErr w:type="gramEnd"/>
      <w:r w:rsidRPr="00AD1941">
        <w:rPr>
          <w:rFonts w:ascii="Courier New" w:hAnsi="Courier New" w:cs="Courier New"/>
          <w:sz w:val="20"/>
          <w:lang w:val="en-US"/>
        </w:rPr>
        <w:t>calServ</w:t>
      </w:r>
      <w:proofErr w:type="spellEnd"/>
      <w:r w:rsidRPr="00AD1941">
        <w:rPr>
          <w:rFonts w:ascii="Courier New" w:hAnsi="Courier New" w:cs="Courier New"/>
          <w:sz w:val="20"/>
          <w:lang w:val="en-US"/>
        </w:rPr>
        <w:t>, cola);</w:t>
      </w:r>
    </w:p>
    <w:p w14:paraId="26F70255"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sidRPr="00AD1941">
        <w:rPr>
          <w:rFonts w:ascii="Courier New" w:hAnsi="Courier New" w:cs="Courier New"/>
          <w:sz w:val="20"/>
          <w:lang w:val="en-US"/>
        </w:rPr>
        <w:t xml:space="preserve">      </w:t>
      </w:r>
      <w:r>
        <w:rPr>
          <w:rFonts w:ascii="Courier New" w:hAnsi="Courier New" w:cs="Courier New"/>
          <w:sz w:val="20"/>
        </w:rPr>
        <w:t>}</w:t>
      </w:r>
    </w:p>
    <w:p w14:paraId="6D2143C1"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6FC48F18" w14:textId="69473655"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485B2646" w14:textId="5C1C12EC" w:rsidR="00274204" w:rsidRDefault="00274204" w:rsidP="00AD1941">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12</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0,75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Implementad, en la clase Planificador, el siguiente método:</w:t>
      </w:r>
    </w:p>
    <w:p w14:paraId="205B1117" w14:textId="0A82A7CD" w:rsidR="00274204" w:rsidRPr="00B04DB6" w:rsidRDefault="00274204" w:rsidP="00274204">
      <w:pPr>
        <w:spacing w:after="200" w:line="276" w:lineRule="auto"/>
        <w:rPr>
          <w:rFonts w:ascii="Calibri" w:eastAsia="Calibri" w:hAnsi="Calibri" w:cs="Calibri"/>
          <w:sz w:val="22"/>
        </w:rPr>
      </w:pPr>
      <w:proofErr w:type="spellStart"/>
      <w:proofErr w:type="gramStart"/>
      <w:r w:rsidRPr="00B04DB6">
        <w:rPr>
          <w:rFonts w:ascii="Courier New" w:eastAsia="Calibri" w:hAnsi="Courier New" w:cs="Courier New"/>
          <w:sz w:val="20"/>
          <w:szCs w:val="18"/>
        </w:rPr>
        <w:t>public</w:t>
      </w:r>
      <w:proofErr w:type="spellEnd"/>
      <w:proofErr w:type="gramEnd"/>
      <w:r w:rsidRPr="00B04DB6">
        <w:rPr>
          <w:rFonts w:ascii="Courier New" w:eastAsia="Calibri" w:hAnsi="Courier New" w:cs="Courier New"/>
          <w:sz w:val="20"/>
          <w:szCs w:val="18"/>
        </w:rPr>
        <w:t xml:space="preserve"> </w:t>
      </w:r>
      <w:proofErr w:type="spellStart"/>
      <w:r w:rsidRPr="00B04DB6">
        <w:rPr>
          <w:rFonts w:ascii="Courier New" w:eastAsia="Calibri" w:hAnsi="Courier New" w:cs="Courier New"/>
          <w:sz w:val="20"/>
          <w:szCs w:val="18"/>
        </w:rPr>
        <w:t>void</w:t>
      </w:r>
      <w:proofErr w:type="spellEnd"/>
      <w:r w:rsidRPr="00B04DB6">
        <w:rPr>
          <w:rFonts w:ascii="Courier New" w:eastAsia="Calibri" w:hAnsi="Courier New" w:cs="Courier New"/>
          <w:sz w:val="20"/>
          <w:szCs w:val="18"/>
        </w:rPr>
        <w:t xml:space="preserve"> </w:t>
      </w:r>
      <w:proofErr w:type="spellStart"/>
      <w:r w:rsidRPr="00B04DB6">
        <w:rPr>
          <w:rFonts w:ascii="Courier New" w:eastAsia="Calibri" w:hAnsi="Courier New" w:cs="Courier New"/>
          <w:sz w:val="20"/>
          <w:szCs w:val="18"/>
        </w:rPr>
        <w:t>asociaColasPaquetes</w:t>
      </w:r>
      <w:proofErr w:type="spellEnd"/>
      <w:r w:rsidRPr="00B04DB6">
        <w:rPr>
          <w:rFonts w:ascii="Courier New" w:eastAsia="Calibri" w:hAnsi="Courier New" w:cs="Courier New"/>
          <w:sz w:val="20"/>
          <w:szCs w:val="18"/>
        </w:rPr>
        <w:t>(Clasificador clasificador)</w:t>
      </w:r>
      <w:r w:rsidR="00B04DB6">
        <w:rPr>
          <w:rFonts w:ascii="Calibri" w:eastAsia="Calibri" w:hAnsi="Calibri" w:cs="Calibri"/>
          <w:sz w:val="22"/>
        </w:rPr>
        <w:t>;</w:t>
      </w:r>
      <w:r w:rsidRPr="00B04DB6">
        <w:rPr>
          <w:rFonts w:ascii="Calibri" w:eastAsia="Calibri" w:hAnsi="Calibri" w:cs="Calibri"/>
          <w:sz w:val="22"/>
        </w:rPr>
        <w:t xml:space="preserve"> </w:t>
      </w:r>
    </w:p>
    <w:p w14:paraId="5846B356" w14:textId="2A29057B" w:rsidR="009169EF" w:rsidRDefault="00274204" w:rsidP="00274204">
      <w:pPr>
        <w:spacing w:after="200" w:line="276" w:lineRule="auto"/>
        <w:rPr>
          <w:rFonts w:ascii="Calibri" w:eastAsia="Calibri" w:hAnsi="Calibri" w:cs="Calibri"/>
          <w:sz w:val="22"/>
        </w:rPr>
      </w:pPr>
      <w:r>
        <w:rPr>
          <w:rFonts w:ascii="Calibri" w:eastAsia="Calibri" w:hAnsi="Calibri" w:cs="Calibri"/>
          <w:sz w:val="22"/>
        </w:rPr>
        <w:t>Este método asocia las colas que previamente ha creado el objeto clasificador pasado en el argumento clasificador, con el objeto Planificador que posee a este método.</w:t>
      </w:r>
      <w:r w:rsidR="007075D9">
        <w:rPr>
          <w:rFonts w:ascii="Calibri" w:eastAsia="Calibri" w:hAnsi="Calibri" w:cs="Calibri"/>
          <w:sz w:val="22"/>
        </w:rPr>
        <w:t xml:space="preserve"> En esta asociación las colas deben quedar ordenadas en orden </w:t>
      </w:r>
      <w:r w:rsidR="00322070">
        <w:rPr>
          <w:rFonts w:ascii="Calibri" w:eastAsia="Calibri" w:hAnsi="Calibri" w:cs="Calibri"/>
          <w:sz w:val="22"/>
        </w:rPr>
        <w:t>de</w:t>
      </w:r>
      <w:r w:rsidR="007075D9">
        <w:rPr>
          <w:rFonts w:ascii="Calibri" w:eastAsia="Calibri" w:hAnsi="Calibri" w:cs="Calibri"/>
          <w:sz w:val="22"/>
        </w:rPr>
        <w:t>creciente de clase de servicio.</w:t>
      </w:r>
    </w:p>
    <w:p w14:paraId="2200DD8A" w14:textId="7CA521FB"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proofErr w:type="spellStart"/>
      <w:proofErr w:type="gramStart"/>
      <w:r w:rsidRPr="00AD1941">
        <w:rPr>
          <w:rFonts w:ascii="Courier New" w:hAnsi="Courier New" w:cs="Courier New"/>
          <w:sz w:val="20"/>
        </w:rPr>
        <w:t>public</w:t>
      </w:r>
      <w:proofErr w:type="spellEnd"/>
      <w:proofErr w:type="gramEnd"/>
      <w:r w:rsidRPr="00AD1941">
        <w:rPr>
          <w:rFonts w:ascii="Courier New" w:hAnsi="Courier New" w:cs="Courier New"/>
          <w:sz w:val="20"/>
        </w:rPr>
        <w:t xml:space="preserve"> </w:t>
      </w:r>
      <w:proofErr w:type="spellStart"/>
      <w:r w:rsidRPr="00AD1941">
        <w:rPr>
          <w:rFonts w:ascii="Courier New" w:hAnsi="Courier New" w:cs="Courier New"/>
          <w:sz w:val="20"/>
        </w:rPr>
        <w:t>class</w:t>
      </w:r>
      <w:proofErr w:type="spellEnd"/>
      <w:r w:rsidRPr="00AD1941">
        <w:rPr>
          <w:rFonts w:ascii="Courier New" w:hAnsi="Courier New" w:cs="Courier New"/>
          <w:sz w:val="20"/>
        </w:rPr>
        <w:t xml:space="preserve"> </w:t>
      </w:r>
      <w:r w:rsidRPr="00AD1941">
        <w:rPr>
          <w:rFonts w:ascii="Courier New" w:hAnsi="Courier New" w:cs="Courier New"/>
          <w:sz w:val="20"/>
        </w:rPr>
        <w:t>Planificador</w:t>
      </w:r>
      <w:r w:rsidRPr="00AD1941">
        <w:rPr>
          <w:rFonts w:ascii="Courier New" w:hAnsi="Courier New" w:cs="Courier New"/>
          <w:sz w:val="20"/>
        </w:rPr>
        <w:t xml:space="preserve"> {</w:t>
      </w:r>
    </w:p>
    <w:p w14:paraId="163FB301" w14:textId="402FCB53"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sidRPr="00AD1941">
        <w:rPr>
          <w:rFonts w:ascii="Courier New" w:hAnsi="Courier New" w:cs="Courier New"/>
          <w:sz w:val="20"/>
        </w:rPr>
        <w:t xml:space="preserve">   </w:t>
      </w:r>
      <w:proofErr w:type="spellStart"/>
      <w:proofErr w:type="gramStart"/>
      <w:r>
        <w:rPr>
          <w:rFonts w:ascii="Courier New" w:hAnsi="Courier New" w:cs="Courier New"/>
          <w:sz w:val="20"/>
        </w:rPr>
        <w:t>public</w:t>
      </w:r>
      <w:proofErr w:type="spellEnd"/>
      <w:proofErr w:type="gramEnd"/>
      <w:r>
        <w:rPr>
          <w:rFonts w:ascii="Courier New" w:hAnsi="Courier New" w:cs="Courier New"/>
          <w:sz w:val="20"/>
        </w:rPr>
        <w:t xml:space="preserve"> </w:t>
      </w:r>
      <w:proofErr w:type="spellStart"/>
      <w:r>
        <w:rPr>
          <w:rFonts w:ascii="Courier New" w:hAnsi="Courier New" w:cs="Courier New"/>
          <w:sz w:val="20"/>
        </w:rPr>
        <w:t>void</w:t>
      </w:r>
      <w:proofErr w:type="spellEnd"/>
      <w:r>
        <w:rPr>
          <w:rFonts w:ascii="Courier New" w:hAnsi="Courier New" w:cs="Courier New"/>
          <w:sz w:val="20"/>
        </w:rPr>
        <w:t xml:space="preserve"> </w:t>
      </w:r>
      <w:proofErr w:type="spellStart"/>
      <w:r w:rsidRPr="00B04DB6">
        <w:rPr>
          <w:rFonts w:ascii="Courier New" w:eastAsia="Calibri" w:hAnsi="Courier New" w:cs="Courier New"/>
          <w:sz w:val="20"/>
          <w:szCs w:val="18"/>
        </w:rPr>
        <w:t>asociaColasPaquetes</w:t>
      </w:r>
      <w:proofErr w:type="spellEnd"/>
      <w:r w:rsidRPr="00B04DB6">
        <w:rPr>
          <w:rFonts w:ascii="Courier New" w:eastAsia="Calibri" w:hAnsi="Courier New" w:cs="Courier New"/>
          <w:sz w:val="20"/>
          <w:szCs w:val="18"/>
        </w:rPr>
        <w:t>(Clasificador clasificador)</w:t>
      </w:r>
      <w:r w:rsidRPr="00AD1941">
        <w:rPr>
          <w:rFonts w:ascii="Courier New" w:hAnsi="Courier New" w:cs="Courier New"/>
          <w:sz w:val="20"/>
        </w:rPr>
        <w:t>{</w:t>
      </w:r>
    </w:p>
    <w:p w14:paraId="43C7FA5F" w14:textId="2B5AC608" w:rsidR="009169EF"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r w:rsidR="009169EF">
        <w:rPr>
          <w:rFonts w:ascii="Courier New" w:hAnsi="Courier New" w:cs="Courier New"/>
          <w:sz w:val="20"/>
        </w:rPr>
        <w:t xml:space="preserve">   </w:t>
      </w:r>
      <w:proofErr w:type="spellStart"/>
      <w:proofErr w:type="gramStart"/>
      <w:r w:rsidR="009169EF">
        <w:rPr>
          <w:rFonts w:ascii="Courier New" w:hAnsi="Courier New" w:cs="Courier New"/>
          <w:sz w:val="20"/>
        </w:rPr>
        <w:t>int</w:t>
      </w:r>
      <w:proofErr w:type="spellEnd"/>
      <w:proofErr w:type="gramEnd"/>
      <w:r w:rsidR="009169EF">
        <w:rPr>
          <w:rFonts w:ascii="Courier New" w:hAnsi="Courier New" w:cs="Courier New"/>
          <w:sz w:val="20"/>
        </w:rPr>
        <w:t xml:space="preserve"> </w:t>
      </w:r>
      <w:proofErr w:type="spellStart"/>
      <w:r w:rsidR="009169EF">
        <w:rPr>
          <w:rFonts w:ascii="Courier New" w:hAnsi="Courier New" w:cs="Courier New"/>
          <w:sz w:val="20"/>
        </w:rPr>
        <w:t>numColas</w:t>
      </w:r>
      <w:proofErr w:type="spellEnd"/>
      <w:r w:rsidR="009169EF">
        <w:rPr>
          <w:rFonts w:ascii="Courier New" w:hAnsi="Courier New" w:cs="Courier New"/>
          <w:sz w:val="20"/>
        </w:rPr>
        <w:t xml:space="preserve"> = </w:t>
      </w:r>
      <w:proofErr w:type="spellStart"/>
      <w:r w:rsidR="009169EF">
        <w:rPr>
          <w:rFonts w:ascii="Courier New" w:hAnsi="Courier New" w:cs="Courier New"/>
          <w:sz w:val="20"/>
        </w:rPr>
        <w:t>clasificador.getNumeroColas</w:t>
      </w:r>
      <w:proofErr w:type="spellEnd"/>
      <w:r w:rsidR="009169EF">
        <w:rPr>
          <w:rFonts w:ascii="Courier New" w:hAnsi="Courier New" w:cs="Courier New"/>
          <w:sz w:val="20"/>
        </w:rPr>
        <w:t>();</w:t>
      </w:r>
    </w:p>
    <w:p w14:paraId="24C2E5DC" w14:textId="77777777" w:rsidR="00AD1941" w:rsidRP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lang w:val="en-US"/>
        </w:rPr>
      </w:pPr>
      <w:r w:rsidRPr="009169EF">
        <w:rPr>
          <w:rFonts w:ascii="Courier New" w:hAnsi="Courier New" w:cs="Courier New"/>
          <w:sz w:val="20"/>
          <w:lang w:val="en-US"/>
        </w:rPr>
        <w:lastRenderedPageBreak/>
        <w:t xml:space="preserve">      </w:t>
      </w:r>
      <w:proofErr w:type="gramStart"/>
      <w:r w:rsidRPr="00AD1941">
        <w:rPr>
          <w:rFonts w:ascii="Courier New" w:hAnsi="Courier New" w:cs="Courier New"/>
          <w:sz w:val="20"/>
          <w:lang w:val="en-US"/>
        </w:rPr>
        <w:t>for</w:t>
      </w:r>
      <w:proofErr w:type="gram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int</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 1;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&lt;= </w:t>
      </w:r>
      <w:proofErr w:type="spellStart"/>
      <w:r w:rsidRPr="00AD1941">
        <w:rPr>
          <w:rFonts w:ascii="Courier New" w:hAnsi="Courier New" w:cs="Courier New"/>
          <w:sz w:val="20"/>
          <w:lang w:val="en-US"/>
        </w:rPr>
        <w:t>numColas</w:t>
      </w:r>
      <w:proofErr w:type="spellEnd"/>
      <w:r w:rsidRPr="00AD1941">
        <w:rPr>
          <w:rFonts w:ascii="Courier New" w:hAnsi="Courier New" w:cs="Courier New"/>
          <w:sz w:val="20"/>
          <w:lang w:val="en-US"/>
        </w:rPr>
        <w:t xml:space="preserve">; </w:t>
      </w:r>
      <w:proofErr w:type="spellStart"/>
      <w:r w:rsidRPr="00AD1941">
        <w:rPr>
          <w:rFonts w:ascii="Courier New" w:hAnsi="Courier New" w:cs="Courier New"/>
          <w:sz w:val="20"/>
          <w:lang w:val="en-US"/>
        </w:rPr>
        <w:t>calServ</w:t>
      </w:r>
      <w:proofErr w:type="spellEnd"/>
      <w:r w:rsidRPr="00AD1941">
        <w:rPr>
          <w:rFonts w:ascii="Courier New" w:hAnsi="Courier New" w:cs="Courier New"/>
          <w:sz w:val="20"/>
          <w:lang w:val="en-US"/>
        </w:rPr>
        <w:t xml:space="preserve"> ++) {</w:t>
      </w:r>
    </w:p>
    <w:p w14:paraId="62AC875B" w14:textId="2B2300AA" w:rsidR="00AD1941" w:rsidRDefault="00AD1941" w:rsidP="009169EF">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sidRPr="009169EF">
        <w:rPr>
          <w:rFonts w:ascii="Courier New" w:hAnsi="Courier New" w:cs="Courier New"/>
          <w:sz w:val="20"/>
        </w:rPr>
        <w:t xml:space="preserve">         </w:t>
      </w:r>
      <w:proofErr w:type="spellStart"/>
      <w:r w:rsidRPr="00C6348D">
        <w:rPr>
          <w:rFonts w:ascii="Courier New" w:hAnsi="Courier New" w:cs="Courier New"/>
          <w:sz w:val="20"/>
        </w:rPr>
        <w:t>ColaPaquetes</w:t>
      </w:r>
      <w:proofErr w:type="spellEnd"/>
      <w:r w:rsidRPr="00C6348D">
        <w:rPr>
          <w:rFonts w:ascii="Courier New" w:hAnsi="Courier New" w:cs="Courier New"/>
          <w:sz w:val="20"/>
        </w:rPr>
        <w:t xml:space="preserve"> c</w:t>
      </w:r>
      <w:r>
        <w:rPr>
          <w:rFonts w:ascii="Courier New" w:hAnsi="Courier New" w:cs="Courier New"/>
          <w:sz w:val="20"/>
        </w:rPr>
        <w:t xml:space="preserve">ola = </w:t>
      </w:r>
      <w:proofErr w:type="spellStart"/>
      <w:proofErr w:type="gramStart"/>
      <w:r w:rsidR="009169EF">
        <w:rPr>
          <w:rFonts w:ascii="Courier New" w:hAnsi="Courier New" w:cs="Courier New"/>
          <w:sz w:val="20"/>
        </w:rPr>
        <w:t>clasificador.getColaPaquetes</w:t>
      </w:r>
      <w:proofErr w:type="spellEnd"/>
      <w:r w:rsidR="009169EF">
        <w:rPr>
          <w:rFonts w:ascii="Courier New" w:hAnsi="Courier New" w:cs="Courier New"/>
          <w:sz w:val="20"/>
        </w:rPr>
        <w:t>(</w:t>
      </w:r>
      <w:proofErr w:type="spellStart"/>
      <w:proofErr w:type="gramEnd"/>
      <w:r w:rsidR="009169EF">
        <w:rPr>
          <w:rFonts w:ascii="Courier New" w:hAnsi="Courier New" w:cs="Courier New"/>
          <w:sz w:val="20"/>
        </w:rPr>
        <w:t>calServ</w:t>
      </w:r>
      <w:proofErr w:type="spellEnd"/>
      <w:r w:rsidR="009169EF">
        <w:rPr>
          <w:rFonts w:ascii="Courier New" w:hAnsi="Courier New" w:cs="Courier New"/>
          <w:sz w:val="20"/>
        </w:rPr>
        <w:t>);</w:t>
      </w:r>
    </w:p>
    <w:p w14:paraId="07329D49" w14:textId="1E0BB404" w:rsidR="009169EF" w:rsidRPr="009169EF" w:rsidRDefault="009169EF" w:rsidP="009169EF">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this.colas.add</w:t>
      </w:r>
      <w:proofErr w:type="spellEnd"/>
      <w:r>
        <w:rPr>
          <w:rFonts w:ascii="Courier New" w:hAnsi="Courier New" w:cs="Courier New"/>
          <w:sz w:val="20"/>
        </w:rPr>
        <w:t>(</w:t>
      </w:r>
      <w:proofErr w:type="gramEnd"/>
      <w:r>
        <w:rPr>
          <w:rFonts w:ascii="Courier New" w:hAnsi="Courier New" w:cs="Courier New"/>
          <w:sz w:val="20"/>
        </w:rPr>
        <w:t>cola);</w:t>
      </w:r>
    </w:p>
    <w:p w14:paraId="0FD19563"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sidRPr="009169EF">
        <w:rPr>
          <w:rFonts w:ascii="Courier New" w:hAnsi="Courier New" w:cs="Courier New"/>
          <w:sz w:val="20"/>
        </w:rPr>
        <w:t xml:space="preserve">      </w:t>
      </w:r>
      <w:r>
        <w:rPr>
          <w:rFonts w:ascii="Courier New" w:hAnsi="Courier New" w:cs="Courier New"/>
          <w:sz w:val="20"/>
        </w:rPr>
        <w:t>}</w:t>
      </w:r>
    </w:p>
    <w:p w14:paraId="765CBCF2"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
    <w:p w14:paraId="5EC982C7" w14:textId="77777777" w:rsidR="00AD1941" w:rsidRDefault="00AD1941"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w:t>
      </w:r>
    </w:p>
    <w:p w14:paraId="4205C250" w14:textId="77777777" w:rsidR="009169EF" w:rsidRDefault="009169EF" w:rsidP="00AD1941">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p>
    <w:p w14:paraId="66A96599" w14:textId="5D263621" w:rsidR="00AD1941" w:rsidRPr="002A6FFC" w:rsidRDefault="009169EF" w:rsidP="002A6FFC">
      <w:pPr>
        <w:pBdr>
          <w:top w:val="single" w:sz="4" w:space="2"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Se han asumido 2 métodos a implementar en Clasificador: </w:t>
      </w:r>
      <w:proofErr w:type="spellStart"/>
      <w:proofErr w:type="gramStart"/>
      <w:r>
        <w:rPr>
          <w:rFonts w:ascii="Courier New" w:hAnsi="Courier New" w:cs="Courier New"/>
          <w:sz w:val="20"/>
        </w:rPr>
        <w:t>getNumeroColas</w:t>
      </w:r>
      <w:proofErr w:type="spellEnd"/>
      <w:r>
        <w:rPr>
          <w:rFonts w:ascii="Courier New" w:hAnsi="Courier New" w:cs="Courier New"/>
          <w:sz w:val="20"/>
        </w:rPr>
        <w:t>(</w:t>
      </w:r>
      <w:proofErr w:type="gramEnd"/>
      <w:r>
        <w:rPr>
          <w:rFonts w:ascii="Courier New" w:hAnsi="Courier New" w:cs="Courier New"/>
          <w:sz w:val="20"/>
        </w:rPr>
        <w:t>) devuelve el número de parejas &lt;</w:t>
      </w:r>
      <w:proofErr w:type="spellStart"/>
      <w:r>
        <w:rPr>
          <w:rFonts w:ascii="Courier New" w:hAnsi="Courier New" w:cs="Courier New"/>
          <w:sz w:val="20"/>
        </w:rPr>
        <w:t>clave,valor</w:t>
      </w:r>
      <w:proofErr w:type="spellEnd"/>
      <w:r>
        <w:rPr>
          <w:rFonts w:ascii="Courier New" w:hAnsi="Courier New" w:cs="Courier New"/>
          <w:sz w:val="20"/>
        </w:rPr>
        <w:t xml:space="preserve">&gt; en el mapa de colas de paquetes que gestiona el clasificador; </w:t>
      </w:r>
      <w:proofErr w:type="spellStart"/>
      <w:r>
        <w:rPr>
          <w:rFonts w:ascii="Courier New" w:hAnsi="Courier New" w:cs="Courier New"/>
          <w:sz w:val="20"/>
        </w:rPr>
        <w:t>getColaPaquetes</w:t>
      </w:r>
      <w:proofErr w:type="spellEnd"/>
      <w:r>
        <w:rPr>
          <w:rFonts w:ascii="Courier New" w:hAnsi="Courier New" w:cs="Courier New"/>
          <w:sz w:val="20"/>
        </w:rPr>
        <w:t>(</w:t>
      </w:r>
      <w:proofErr w:type="spellStart"/>
      <w:r>
        <w:rPr>
          <w:rFonts w:ascii="Courier New" w:hAnsi="Courier New" w:cs="Courier New"/>
          <w:sz w:val="20"/>
        </w:rPr>
        <w:t>calServ</w:t>
      </w:r>
      <w:proofErr w:type="spellEnd"/>
      <w:r>
        <w:rPr>
          <w:rFonts w:ascii="Courier New" w:hAnsi="Courier New" w:cs="Courier New"/>
          <w:sz w:val="20"/>
        </w:rPr>
        <w:t>) devuelve la cola de paquetes con la calidad de servicio proporcionada como parámetro de entre las colas que gestiona el clasificador */</w:t>
      </w:r>
    </w:p>
    <w:p w14:paraId="62EB303E" w14:textId="5C061DE2" w:rsidR="0091231F" w:rsidRDefault="0091231F" w:rsidP="002A6FFC">
      <w:pPr>
        <w:spacing w:before="120" w:after="200" w:line="276" w:lineRule="auto"/>
        <w:rPr>
          <w:rFonts w:ascii="Calibri" w:eastAsia="Calibri" w:hAnsi="Calibri" w:cs="Calibri"/>
          <w:sz w:val="22"/>
        </w:rPr>
      </w:pPr>
      <w:r w:rsidRPr="00AC17F8">
        <w:rPr>
          <w:rFonts w:ascii="Calibri" w:eastAsia="Calibri" w:hAnsi="Calibri" w:cs="Calibri"/>
          <w:b/>
          <w:sz w:val="22"/>
        </w:rPr>
        <w:t xml:space="preserve">PREGUNTA </w:t>
      </w:r>
      <w:r w:rsidRPr="00AC17F8">
        <w:rPr>
          <w:rFonts w:ascii="Calibri" w:eastAsia="Calibri" w:hAnsi="Calibri" w:cs="Calibri"/>
          <w:b/>
          <w:sz w:val="22"/>
        </w:rPr>
        <w:fldChar w:fldCharType="begin"/>
      </w:r>
      <w:r w:rsidRPr="00AC17F8">
        <w:rPr>
          <w:rFonts w:ascii="Calibri" w:eastAsia="Calibri" w:hAnsi="Calibri" w:cs="Calibri"/>
          <w:b/>
          <w:sz w:val="22"/>
        </w:rPr>
        <w:instrText xml:space="preserve"> SEQ Pregunta \* MERGEFORMAT </w:instrText>
      </w:r>
      <w:r w:rsidRPr="00AC17F8">
        <w:rPr>
          <w:rFonts w:ascii="Calibri" w:eastAsia="Calibri" w:hAnsi="Calibri" w:cs="Calibri"/>
          <w:b/>
          <w:sz w:val="22"/>
        </w:rPr>
        <w:fldChar w:fldCharType="separate"/>
      </w:r>
      <w:r w:rsidR="00901F48">
        <w:rPr>
          <w:rFonts w:ascii="Calibri" w:eastAsia="Calibri" w:hAnsi="Calibri" w:cs="Calibri"/>
          <w:b/>
          <w:noProof/>
          <w:sz w:val="22"/>
        </w:rPr>
        <w:t>13</w:t>
      </w:r>
      <w:r w:rsidRPr="00AC17F8">
        <w:rPr>
          <w:rFonts w:ascii="Calibri" w:eastAsia="Calibri" w:hAnsi="Calibri" w:cs="Calibri"/>
          <w:b/>
          <w:sz w:val="22"/>
        </w:rPr>
        <w:fldChar w:fldCharType="end"/>
      </w:r>
      <w:r w:rsidRPr="00AC17F8">
        <w:rPr>
          <w:rFonts w:ascii="Calibri" w:eastAsia="Calibri" w:hAnsi="Calibri" w:cs="Calibri"/>
          <w:b/>
          <w:sz w:val="22"/>
        </w:rPr>
        <w:t xml:space="preserve"> (</w:t>
      </w:r>
      <w:r>
        <w:rPr>
          <w:rFonts w:ascii="Calibri" w:eastAsia="Calibri" w:hAnsi="Calibri" w:cs="Calibri"/>
          <w:b/>
          <w:sz w:val="22"/>
        </w:rPr>
        <w:t>0,75</w:t>
      </w:r>
      <w:r w:rsidRPr="00AC17F8">
        <w:rPr>
          <w:rFonts w:ascii="Calibri" w:eastAsia="Calibri" w:hAnsi="Calibri" w:cs="Calibri"/>
          <w:b/>
          <w:sz w:val="22"/>
        </w:rPr>
        <w:t xml:space="preserve"> PUNTOS)</w:t>
      </w:r>
      <w:r>
        <w:rPr>
          <w:rFonts w:ascii="Calibri" w:eastAsia="Calibri" w:hAnsi="Calibri" w:cs="Calibri"/>
          <w:b/>
          <w:sz w:val="22"/>
        </w:rPr>
        <w:t xml:space="preserve"> </w:t>
      </w:r>
      <w:r>
        <w:rPr>
          <w:rFonts w:ascii="Calibri" w:eastAsia="Calibri" w:hAnsi="Calibri" w:cs="Calibri"/>
          <w:sz w:val="22"/>
        </w:rPr>
        <w:t xml:space="preserve">Implementad, en la clase </w:t>
      </w:r>
      <w:proofErr w:type="spellStart"/>
      <w:r>
        <w:rPr>
          <w:rFonts w:ascii="Calibri" w:eastAsia="Calibri" w:hAnsi="Calibri" w:cs="Calibri"/>
          <w:sz w:val="22"/>
        </w:rPr>
        <w:t>TablaEncaminamiento</w:t>
      </w:r>
      <w:proofErr w:type="spellEnd"/>
      <w:r>
        <w:rPr>
          <w:rFonts w:ascii="Calibri" w:eastAsia="Calibri" w:hAnsi="Calibri" w:cs="Calibri"/>
          <w:sz w:val="22"/>
        </w:rPr>
        <w:t>, el siguiente método:</w:t>
      </w:r>
    </w:p>
    <w:p w14:paraId="5A43AE51" w14:textId="516C0A23" w:rsidR="00D566C2" w:rsidRPr="00B04DB6" w:rsidRDefault="0091231F" w:rsidP="004C51FD">
      <w:pPr>
        <w:spacing w:after="200" w:line="276" w:lineRule="auto"/>
        <w:rPr>
          <w:rFonts w:ascii="Courier New" w:eastAsia="Calibri" w:hAnsi="Courier New" w:cs="Courier New"/>
          <w:sz w:val="20"/>
          <w:szCs w:val="18"/>
          <w:lang w:val="en-US"/>
        </w:rPr>
      </w:pPr>
      <w:proofErr w:type="gramStart"/>
      <w:r w:rsidRPr="00B04DB6">
        <w:rPr>
          <w:rFonts w:ascii="Courier New" w:eastAsia="Calibri" w:hAnsi="Courier New" w:cs="Courier New"/>
          <w:sz w:val="20"/>
          <w:szCs w:val="18"/>
          <w:lang w:val="en-US"/>
        </w:rPr>
        <w:t>public</w:t>
      </w:r>
      <w:proofErr w:type="gramEnd"/>
      <w:r w:rsidRPr="00B04DB6">
        <w:rPr>
          <w:rFonts w:ascii="Courier New" w:eastAsia="Calibri" w:hAnsi="Courier New" w:cs="Courier New"/>
          <w:sz w:val="20"/>
          <w:szCs w:val="18"/>
          <w:lang w:val="en-US"/>
        </w:rPr>
        <w:t xml:space="preserve"> void </w:t>
      </w:r>
      <w:proofErr w:type="spellStart"/>
      <w:r w:rsidRPr="00B04DB6">
        <w:rPr>
          <w:rFonts w:ascii="Courier New" w:eastAsia="Calibri" w:hAnsi="Courier New" w:cs="Courier New"/>
          <w:sz w:val="20"/>
          <w:szCs w:val="18"/>
          <w:lang w:val="en-US"/>
        </w:rPr>
        <w:t>inicializaTabla</w:t>
      </w:r>
      <w:proofErr w:type="spellEnd"/>
      <w:r w:rsidRPr="00B04DB6">
        <w:rPr>
          <w:rFonts w:ascii="Courier New" w:eastAsia="Calibri" w:hAnsi="Courier New" w:cs="Courier New"/>
          <w:sz w:val="20"/>
          <w:szCs w:val="18"/>
          <w:lang w:val="en-US"/>
        </w:rPr>
        <w:t xml:space="preserve"> (String </w:t>
      </w:r>
      <w:proofErr w:type="spellStart"/>
      <w:r w:rsidRPr="00B04DB6">
        <w:rPr>
          <w:rFonts w:ascii="Courier New" w:eastAsia="Calibri" w:hAnsi="Courier New" w:cs="Courier New"/>
          <w:sz w:val="20"/>
          <w:szCs w:val="18"/>
          <w:lang w:val="en-US"/>
        </w:rPr>
        <w:t>pathArchivo</w:t>
      </w:r>
      <w:proofErr w:type="spellEnd"/>
      <w:r w:rsidRPr="00B04DB6">
        <w:rPr>
          <w:rFonts w:ascii="Courier New" w:eastAsia="Calibri" w:hAnsi="Courier New" w:cs="Courier New"/>
          <w:sz w:val="20"/>
          <w:szCs w:val="18"/>
          <w:lang w:val="en-US"/>
        </w:rPr>
        <w:t xml:space="preserve">) throws </w:t>
      </w:r>
      <w:proofErr w:type="spellStart"/>
      <w:r w:rsidR="00FA3991" w:rsidRPr="00B04DB6">
        <w:rPr>
          <w:rFonts w:ascii="Courier New" w:eastAsia="Calibri" w:hAnsi="Courier New" w:cs="Courier New"/>
          <w:sz w:val="20"/>
          <w:szCs w:val="18"/>
          <w:lang w:val="en-US"/>
        </w:rPr>
        <w:t>IOException</w:t>
      </w:r>
      <w:proofErr w:type="spellEnd"/>
      <w:r w:rsidR="00FA3991" w:rsidRPr="00B04DB6">
        <w:rPr>
          <w:rFonts w:ascii="Courier New" w:eastAsia="Calibri" w:hAnsi="Courier New" w:cs="Courier New"/>
          <w:sz w:val="20"/>
          <w:szCs w:val="18"/>
          <w:lang w:val="en-US"/>
        </w:rPr>
        <w:t xml:space="preserve">, </w:t>
      </w:r>
      <w:proofErr w:type="spellStart"/>
      <w:r w:rsidRPr="00B04DB6">
        <w:rPr>
          <w:rFonts w:ascii="Courier New" w:eastAsia="Calibri" w:hAnsi="Courier New" w:cs="Courier New"/>
          <w:sz w:val="20"/>
          <w:szCs w:val="18"/>
          <w:lang w:val="en-US"/>
        </w:rPr>
        <w:t>ErrorInicializacionException</w:t>
      </w:r>
      <w:proofErr w:type="spellEnd"/>
      <w:r w:rsidR="00B04DB6">
        <w:rPr>
          <w:rFonts w:ascii="Courier New" w:eastAsia="Calibri" w:hAnsi="Courier New" w:cs="Courier New"/>
          <w:sz w:val="20"/>
          <w:szCs w:val="18"/>
          <w:lang w:val="en-US"/>
        </w:rPr>
        <w:t>;</w:t>
      </w:r>
    </w:p>
    <w:p w14:paraId="2EF54DCC" w14:textId="3FD8511D" w:rsidR="005F044B" w:rsidRDefault="005F044B" w:rsidP="004C51FD">
      <w:pPr>
        <w:spacing w:after="200" w:line="276" w:lineRule="auto"/>
        <w:rPr>
          <w:rFonts w:ascii="Calibri" w:eastAsia="Calibri" w:hAnsi="Calibri" w:cs="Calibri"/>
          <w:sz w:val="22"/>
        </w:rPr>
      </w:pPr>
      <w:r>
        <w:rPr>
          <w:rFonts w:ascii="Calibri" w:eastAsia="Calibri" w:hAnsi="Calibri" w:cs="Calibri"/>
          <w:sz w:val="22"/>
        </w:rPr>
        <w:t xml:space="preserve">Este método lee de un archivo de texto </w:t>
      </w:r>
      <w:r w:rsidR="00BC1A4B">
        <w:rPr>
          <w:rFonts w:ascii="Calibri" w:eastAsia="Calibri" w:hAnsi="Calibri" w:cs="Calibri"/>
          <w:sz w:val="22"/>
        </w:rPr>
        <w:t>(</w:t>
      </w:r>
      <w:r>
        <w:rPr>
          <w:rFonts w:ascii="Calibri" w:eastAsia="Calibri" w:hAnsi="Calibri" w:cs="Calibri"/>
          <w:sz w:val="22"/>
        </w:rPr>
        <w:t>cuyo nombre se pa</w:t>
      </w:r>
      <w:r w:rsidR="00BC1A4B">
        <w:rPr>
          <w:rFonts w:ascii="Calibri" w:eastAsia="Calibri" w:hAnsi="Calibri" w:cs="Calibri"/>
          <w:sz w:val="22"/>
        </w:rPr>
        <w:t xml:space="preserve">sa por el argumento </w:t>
      </w:r>
      <w:proofErr w:type="spellStart"/>
      <w:r w:rsidR="00BC1A4B">
        <w:rPr>
          <w:rFonts w:ascii="Calibri" w:eastAsia="Calibri" w:hAnsi="Calibri" w:cs="Calibri"/>
          <w:sz w:val="22"/>
        </w:rPr>
        <w:t>pathArchivo</w:t>
      </w:r>
      <w:proofErr w:type="spellEnd"/>
      <w:r w:rsidR="00BC1A4B">
        <w:rPr>
          <w:rFonts w:ascii="Calibri" w:eastAsia="Calibri" w:hAnsi="Calibri" w:cs="Calibri"/>
          <w:sz w:val="22"/>
        </w:rPr>
        <w:t>)</w:t>
      </w:r>
      <w:r>
        <w:rPr>
          <w:rFonts w:ascii="Calibri" w:eastAsia="Calibri" w:hAnsi="Calibri" w:cs="Calibri"/>
          <w:sz w:val="22"/>
        </w:rPr>
        <w:t xml:space="preserve"> los detalles de la tabla de encaminamiento. El archivo está constituido por una serie de líneas de texto cuyos contenidos siguen el siguiente patrón:</w:t>
      </w:r>
    </w:p>
    <w:p w14:paraId="541B34AD" w14:textId="77777777" w:rsidR="005F044B" w:rsidRDefault="005F044B" w:rsidP="004C51FD">
      <w:pPr>
        <w:spacing w:after="200" w:line="276" w:lineRule="auto"/>
        <w:rPr>
          <w:rFonts w:ascii="Calibri" w:eastAsia="Calibri" w:hAnsi="Calibri" w:cs="Calibri"/>
          <w:sz w:val="22"/>
        </w:rPr>
      </w:pPr>
      <w:proofErr w:type="spellStart"/>
      <w:r>
        <w:rPr>
          <w:rFonts w:ascii="Calibri" w:eastAsia="Calibri" w:hAnsi="Calibri" w:cs="Calibri"/>
          <w:sz w:val="22"/>
        </w:rPr>
        <w:t>DirDestino</w:t>
      </w:r>
      <w:proofErr w:type="spellEnd"/>
      <w:r>
        <w:rPr>
          <w:rFonts w:ascii="Calibri" w:eastAsia="Calibri" w:hAnsi="Calibri" w:cs="Calibri"/>
          <w:sz w:val="22"/>
        </w:rPr>
        <w:t xml:space="preserve"> </w:t>
      </w:r>
      <w:proofErr w:type="spellStart"/>
      <w:r>
        <w:rPr>
          <w:rFonts w:ascii="Calibri" w:eastAsia="Calibri" w:hAnsi="Calibri" w:cs="Calibri"/>
          <w:sz w:val="22"/>
        </w:rPr>
        <w:t>IdPuertoSalida</w:t>
      </w:r>
      <w:proofErr w:type="spellEnd"/>
    </w:p>
    <w:p w14:paraId="71832FBE" w14:textId="1C426DEB" w:rsidR="00D566C2" w:rsidRDefault="005F044B" w:rsidP="004C51FD">
      <w:pPr>
        <w:spacing w:after="200" w:line="276" w:lineRule="auto"/>
        <w:rPr>
          <w:rFonts w:ascii="Calibri" w:eastAsia="Calibri" w:hAnsi="Calibri" w:cs="Calibri"/>
          <w:sz w:val="22"/>
        </w:rPr>
      </w:pPr>
      <w:r>
        <w:rPr>
          <w:rFonts w:ascii="Calibri" w:eastAsia="Calibri" w:hAnsi="Calibri" w:cs="Calibri"/>
          <w:sz w:val="22"/>
        </w:rPr>
        <w:t xml:space="preserve">Donde </w:t>
      </w:r>
      <w:proofErr w:type="spellStart"/>
      <w:r>
        <w:rPr>
          <w:rFonts w:ascii="Calibri" w:eastAsia="Calibri" w:hAnsi="Calibri" w:cs="Calibri"/>
          <w:sz w:val="22"/>
        </w:rPr>
        <w:t>DirDestino</w:t>
      </w:r>
      <w:proofErr w:type="spellEnd"/>
      <w:r>
        <w:rPr>
          <w:rFonts w:ascii="Calibri" w:eastAsia="Calibri" w:hAnsi="Calibri" w:cs="Calibri"/>
          <w:sz w:val="22"/>
        </w:rPr>
        <w:t xml:space="preserve"> será la representación textual de un </w:t>
      </w:r>
      <w:r w:rsidR="00CF2D3B">
        <w:rPr>
          <w:rFonts w:ascii="Calibri" w:eastAsia="Calibri" w:hAnsi="Calibri" w:cs="Calibri"/>
          <w:sz w:val="22"/>
        </w:rPr>
        <w:t xml:space="preserve">entero que indica una dirección e </w:t>
      </w:r>
      <w:proofErr w:type="spellStart"/>
      <w:r>
        <w:rPr>
          <w:rFonts w:ascii="Calibri" w:eastAsia="Calibri" w:hAnsi="Calibri" w:cs="Calibri"/>
          <w:sz w:val="22"/>
        </w:rPr>
        <w:t>IdPuertoSalida</w:t>
      </w:r>
      <w:proofErr w:type="spellEnd"/>
      <w:r>
        <w:rPr>
          <w:rFonts w:ascii="Calibri" w:eastAsia="Calibri" w:hAnsi="Calibri" w:cs="Calibri"/>
          <w:sz w:val="22"/>
        </w:rPr>
        <w:t xml:space="preserve"> será la representación textual de un entero  que indica el identificador del puerto de salida por el que hay que reenviar todo paquete enviado a la dirección antes mencionada.</w:t>
      </w:r>
    </w:p>
    <w:p w14:paraId="00F3B82E" w14:textId="08D80865" w:rsidR="00DB3E62" w:rsidRPr="0091231F" w:rsidRDefault="00DB3E62" w:rsidP="004C51FD">
      <w:pPr>
        <w:spacing w:after="200" w:line="276" w:lineRule="auto"/>
        <w:rPr>
          <w:rFonts w:ascii="Calibri" w:eastAsia="Calibri" w:hAnsi="Calibri" w:cs="Calibri"/>
          <w:sz w:val="22"/>
        </w:rPr>
      </w:pPr>
      <w:r>
        <w:rPr>
          <w:rFonts w:ascii="Calibri" w:eastAsia="Calibri" w:hAnsi="Calibri" w:cs="Calibri"/>
          <w:sz w:val="22"/>
        </w:rPr>
        <w:t>El método debe leer este archivo de texto y debe construir la tabla de encaminamiento.</w:t>
      </w:r>
      <w:r w:rsidR="00FA3991">
        <w:rPr>
          <w:rFonts w:ascii="Calibri" w:eastAsia="Calibri" w:hAnsi="Calibri" w:cs="Calibri"/>
          <w:sz w:val="22"/>
        </w:rPr>
        <w:t xml:space="preserve"> Si se produce algún error en el </w:t>
      </w:r>
      <w:proofErr w:type="spellStart"/>
      <w:r w:rsidR="00FA3991">
        <w:rPr>
          <w:rFonts w:ascii="Calibri" w:eastAsia="Calibri" w:hAnsi="Calibri" w:cs="Calibri"/>
          <w:sz w:val="22"/>
        </w:rPr>
        <w:t>parseado</w:t>
      </w:r>
      <w:proofErr w:type="spellEnd"/>
      <w:r w:rsidR="00FA3991">
        <w:rPr>
          <w:rFonts w:ascii="Calibri" w:eastAsia="Calibri" w:hAnsi="Calibri" w:cs="Calibri"/>
          <w:sz w:val="22"/>
        </w:rPr>
        <w:t xml:space="preserve"> de alguna de </w:t>
      </w:r>
      <w:proofErr w:type="gramStart"/>
      <w:r w:rsidR="00FA3991">
        <w:rPr>
          <w:rFonts w:ascii="Calibri" w:eastAsia="Calibri" w:hAnsi="Calibri" w:cs="Calibri"/>
          <w:sz w:val="22"/>
        </w:rPr>
        <w:t>las representación textuales</w:t>
      </w:r>
      <w:proofErr w:type="gramEnd"/>
      <w:r w:rsidR="00FA3991">
        <w:rPr>
          <w:rFonts w:ascii="Calibri" w:eastAsia="Calibri" w:hAnsi="Calibri" w:cs="Calibri"/>
          <w:sz w:val="22"/>
        </w:rPr>
        <w:t xml:space="preserve">, el método lanzará una excepción instancia de </w:t>
      </w:r>
      <w:proofErr w:type="spellStart"/>
      <w:r w:rsidR="00FA3991">
        <w:rPr>
          <w:rFonts w:ascii="Calibri" w:eastAsia="Calibri" w:hAnsi="Calibri" w:cs="Calibri"/>
          <w:sz w:val="22"/>
        </w:rPr>
        <w:t>ErrorInicializacionException</w:t>
      </w:r>
      <w:proofErr w:type="spellEnd"/>
      <w:r w:rsidR="00FA3991">
        <w:rPr>
          <w:rFonts w:ascii="Calibri" w:eastAsia="Calibri" w:hAnsi="Calibri" w:cs="Calibri"/>
          <w:sz w:val="22"/>
        </w:rPr>
        <w:t xml:space="preserve">. </w:t>
      </w:r>
    </w:p>
    <w:p w14:paraId="6B61E085" w14:textId="26E0EA7E" w:rsidR="00771539" w:rsidRDefault="00156850" w:rsidP="00156850">
      <w:pPr>
        <w:spacing w:after="200" w:line="276" w:lineRule="auto"/>
        <w:rPr>
          <w:rFonts w:ascii="Calibri" w:eastAsia="Calibri" w:hAnsi="Calibri" w:cs="Calibri"/>
          <w:sz w:val="22"/>
        </w:rPr>
      </w:pPr>
      <w:r>
        <w:rPr>
          <w:rFonts w:ascii="Calibri" w:eastAsia="Calibri" w:hAnsi="Calibri" w:cs="Calibri"/>
          <w:sz w:val="22"/>
        </w:rPr>
        <w:t>NOTA</w:t>
      </w:r>
      <w:r w:rsidR="00771539">
        <w:rPr>
          <w:rFonts w:ascii="Calibri" w:eastAsia="Calibri" w:hAnsi="Calibri" w:cs="Calibri"/>
          <w:sz w:val="22"/>
        </w:rPr>
        <w:t>:</w:t>
      </w:r>
      <w:r>
        <w:rPr>
          <w:rFonts w:ascii="Calibri" w:eastAsia="Calibri" w:hAnsi="Calibri" w:cs="Calibri"/>
          <w:sz w:val="22"/>
        </w:rPr>
        <w:t xml:space="preserve"> Recordad que la clase </w:t>
      </w:r>
      <w:proofErr w:type="spellStart"/>
      <w:r>
        <w:rPr>
          <w:rFonts w:ascii="Calibri" w:eastAsia="Calibri" w:hAnsi="Calibri" w:cs="Calibri"/>
          <w:sz w:val="22"/>
        </w:rPr>
        <w:t>Integer</w:t>
      </w:r>
      <w:proofErr w:type="spellEnd"/>
      <w:r>
        <w:rPr>
          <w:rFonts w:ascii="Calibri" w:eastAsia="Calibri" w:hAnsi="Calibri" w:cs="Calibri"/>
          <w:sz w:val="22"/>
        </w:rPr>
        <w:t xml:space="preserve"> contiene el método:</w:t>
      </w:r>
    </w:p>
    <w:p w14:paraId="358BACB5" w14:textId="45E83D5D" w:rsidR="00CF12A8" w:rsidRPr="00B04DB6" w:rsidRDefault="00CF12A8" w:rsidP="00CF12A8">
      <w:pPr>
        <w:spacing w:after="200" w:line="276" w:lineRule="auto"/>
        <w:rPr>
          <w:rFonts w:ascii="Courier New" w:eastAsia="Calibri" w:hAnsi="Courier New" w:cs="Courier New"/>
          <w:sz w:val="20"/>
          <w:szCs w:val="18"/>
          <w:lang w:val="en-US"/>
        </w:rPr>
      </w:pPr>
      <w:proofErr w:type="gramStart"/>
      <w:r w:rsidRPr="00B04DB6">
        <w:rPr>
          <w:rFonts w:ascii="Courier New" w:eastAsia="Calibri" w:hAnsi="Courier New" w:cs="Courier New"/>
          <w:sz w:val="20"/>
          <w:szCs w:val="18"/>
          <w:lang w:val="en-US"/>
        </w:rPr>
        <w:t>public</w:t>
      </w:r>
      <w:proofErr w:type="gramEnd"/>
      <w:r w:rsidRPr="00B04DB6">
        <w:rPr>
          <w:rFonts w:ascii="Courier New" w:eastAsia="Calibri" w:hAnsi="Courier New" w:cs="Courier New"/>
          <w:sz w:val="20"/>
          <w:szCs w:val="18"/>
          <w:lang w:val="en-US"/>
        </w:rPr>
        <w:t xml:space="preserve"> static </w:t>
      </w:r>
      <w:proofErr w:type="spellStart"/>
      <w:r w:rsidRPr="00B04DB6">
        <w:rPr>
          <w:rFonts w:ascii="Courier New" w:eastAsia="Calibri" w:hAnsi="Courier New" w:cs="Courier New"/>
          <w:sz w:val="20"/>
          <w:szCs w:val="18"/>
          <w:lang w:val="en-US"/>
        </w:rPr>
        <w:t>int</w:t>
      </w:r>
      <w:proofErr w:type="spellEnd"/>
      <w:r w:rsidRPr="00B04DB6">
        <w:rPr>
          <w:rFonts w:ascii="Courier New" w:eastAsia="Calibri" w:hAnsi="Courier New" w:cs="Courier New"/>
          <w:sz w:val="20"/>
          <w:szCs w:val="18"/>
          <w:lang w:val="en-US"/>
        </w:rPr>
        <w:t> </w:t>
      </w:r>
      <w:proofErr w:type="spellStart"/>
      <w:r w:rsidRPr="00B04DB6">
        <w:rPr>
          <w:rFonts w:ascii="Courier New" w:eastAsia="Calibri" w:hAnsi="Courier New" w:cs="Courier New"/>
          <w:sz w:val="20"/>
          <w:szCs w:val="18"/>
          <w:lang w:val="en-US"/>
        </w:rPr>
        <w:t>parseInt</w:t>
      </w:r>
      <w:proofErr w:type="spellEnd"/>
      <w:r w:rsidRPr="00B04DB6">
        <w:rPr>
          <w:rFonts w:ascii="Courier New" w:eastAsia="Calibri" w:hAnsi="Courier New" w:cs="Courier New"/>
          <w:sz w:val="20"/>
          <w:szCs w:val="18"/>
          <w:lang w:val="en-US"/>
        </w:rPr>
        <w:t>(</w:t>
      </w:r>
      <w:hyperlink r:id="rId9" w:tooltip="class in java.lang" w:history="1">
        <w:r w:rsidRPr="00B04DB6">
          <w:rPr>
            <w:rFonts w:ascii="Courier New" w:eastAsia="Calibri" w:hAnsi="Courier New" w:cs="Courier New"/>
            <w:sz w:val="20"/>
            <w:szCs w:val="18"/>
            <w:lang w:val="en-US"/>
          </w:rPr>
          <w:t>String</w:t>
        </w:r>
      </w:hyperlink>
      <w:r w:rsidRPr="00B04DB6">
        <w:rPr>
          <w:rFonts w:ascii="Courier New" w:eastAsia="Calibri" w:hAnsi="Courier New" w:cs="Courier New"/>
          <w:sz w:val="20"/>
          <w:szCs w:val="18"/>
          <w:lang w:val="en-US"/>
        </w:rPr>
        <w:t xml:space="preserve"> s)throws </w:t>
      </w:r>
      <w:hyperlink r:id="rId10" w:tooltip="class in java.lang" w:history="1">
        <w:proofErr w:type="spellStart"/>
        <w:r w:rsidRPr="00B04DB6">
          <w:rPr>
            <w:rFonts w:ascii="Courier New" w:eastAsia="Calibri" w:hAnsi="Courier New" w:cs="Courier New"/>
            <w:sz w:val="20"/>
            <w:szCs w:val="18"/>
            <w:lang w:val="en-US"/>
          </w:rPr>
          <w:t>NumberFormatException</w:t>
        </w:r>
        <w:proofErr w:type="spellEnd"/>
      </w:hyperlink>
      <w:r w:rsidR="00B04DB6" w:rsidRPr="00B04DB6">
        <w:rPr>
          <w:rFonts w:ascii="Courier New" w:eastAsia="Calibri" w:hAnsi="Courier New" w:cs="Courier New"/>
          <w:sz w:val="20"/>
          <w:szCs w:val="18"/>
          <w:lang w:val="en-US"/>
        </w:rPr>
        <w:t>;</w:t>
      </w:r>
    </w:p>
    <w:p w14:paraId="039C8682" w14:textId="4FD23163" w:rsidR="00156850" w:rsidRDefault="00CF12A8" w:rsidP="00156850">
      <w:pPr>
        <w:spacing w:after="200" w:line="276" w:lineRule="auto"/>
        <w:rPr>
          <w:rFonts w:ascii="Calibri" w:eastAsia="Calibri" w:hAnsi="Calibri" w:cs="Calibri"/>
          <w:sz w:val="22"/>
        </w:rPr>
      </w:pPr>
      <w:r>
        <w:rPr>
          <w:rFonts w:ascii="Calibri" w:eastAsia="Calibri" w:hAnsi="Calibri" w:cs="Calibri"/>
          <w:sz w:val="22"/>
        </w:rPr>
        <w:t xml:space="preserve">Este método devuelve un objeto </w:t>
      </w:r>
      <w:proofErr w:type="spellStart"/>
      <w:r>
        <w:rPr>
          <w:rFonts w:ascii="Calibri" w:eastAsia="Calibri" w:hAnsi="Calibri" w:cs="Calibri"/>
          <w:sz w:val="22"/>
        </w:rPr>
        <w:t>Integer</w:t>
      </w:r>
      <w:proofErr w:type="spellEnd"/>
      <w:r>
        <w:rPr>
          <w:rFonts w:ascii="Calibri" w:eastAsia="Calibri" w:hAnsi="Calibri" w:cs="Calibri"/>
          <w:sz w:val="22"/>
        </w:rPr>
        <w:t xml:space="preserve"> que encapsula el entero cuya representación textual se pasa en el argumento </w:t>
      </w:r>
      <w:r w:rsidR="00437FBC">
        <w:rPr>
          <w:rFonts w:ascii="Calibri" w:eastAsia="Calibri" w:hAnsi="Calibri" w:cs="Calibri"/>
          <w:sz w:val="22"/>
        </w:rPr>
        <w:t>s</w:t>
      </w:r>
      <w:r>
        <w:rPr>
          <w:rFonts w:ascii="Calibri" w:eastAsia="Calibri" w:hAnsi="Calibri" w:cs="Calibri"/>
          <w:sz w:val="22"/>
        </w:rPr>
        <w:t xml:space="preserve">. Si este argumento no contiene una representación textual de un entero, el método lanza la excepción instancia de </w:t>
      </w:r>
      <w:proofErr w:type="spellStart"/>
      <w:r>
        <w:rPr>
          <w:rFonts w:ascii="Calibri" w:eastAsia="Calibri" w:hAnsi="Calibri" w:cs="Calibri"/>
          <w:sz w:val="22"/>
        </w:rPr>
        <w:t>NumberFormatException</w:t>
      </w:r>
      <w:proofErr w:type="spellEnd"/>
      <w:r>
        <w:rPr>
          <w:rFonts w:ascii="Calibri" w:eastAsia="Calibri" w:hAnsi="Calibri" w:cs="Calibri"/>
          <w:sz w:val="22"/>
        </w:rPr>
        <w:t>.</w:t>
      </w:r>
    </w:p>
    <w:p w14:paraId="32D9B2ED" w14:textId="4BB97D34" w:rsidR="007066BA" w:rsidRDefault="007066BA" w:rsidP="00156850">
      <w:pPr>
        <w:spacing w:after="200" w:line="276" w:lineRule="auto"/>
        <w:rPr>
          <w:rFonts w:ascii="Calibri" w:eastAsia="Calibri" w:hAnsi="Calibri" w:cs="Calibri"/>
          <w:sz w:val="22"/>
        </w:rPr>
      </w:pPr>
      <w:r>
        <w:rPr>
          <w:rFonts w:ascii="Calibri" w:eastAsia="Calibri" w:hAnsi="Calibri" w:cs="Calibri"/>
          <w:sz w:val="22"/>
        </w:rPr>
        <w:t xml:space="preserve">Para acceder al valor entero encapsulado en un objeto instancia de </w:t>
      </w:r>
      <w:proofErr w:type="spellStart"/>
      <w:r>
        <w:rPr>
          <w:rFonts w:ascii="Calibri" w:eastAsia="Calibri" w:hAnsi="Calibri" w:cs="Calibri"/>
          <w:sz w:val="22"/>
        </w:rPr>
        <w:t>Integer</w:t>
      </w:r>
      <w:proofErr w:type="spellEnd"/>
      <w:r>
        <w:rPr>
          <w:rFonts w:ascii="Calibri" w:eastAsia="Calibri" w:hAnsi="Calibri" w:cs="Calibri"/>
          <w:sz w:val="22"/>
        </w:rPr>
        <w:t xml:space="preserve"> debe utilizarse el método:</w:t>
      </w:r>
    </w:p>
    <w:p w14:paraId="24EF4860" w14:textId="38CDB011" w:rsidR="00771539" w:rsidRDefault="007066BA" w:rsidP="00AE1BC7">
      <w:pPr>
        <w:spacing w:after="200" w:line="276" w:lineRule="auto"/>
        <w:rPr>
          <w:rFonts w:ascii="Courier New" w:eastAsia="Calibri" w:hAnsi="Courier New" w:cs="Courier New"/>
          <w:sz w:val="20"/>
          <w:szCs w:val="18"/>
        </w:rPr>
      </w:pPr>
      <w:proofErr w:type="spellStart"/>
      <w:proofErr w:type="gramStart"/>
      <w:r w:rsidRPr="00B04DB6">
        <w:rPr>
          <w:rFonts w:ascii="Courier New" w:eastAsia="Calibri" w:hAnsi="Courier New" w:cs="Courier New"/>
          <w:sz w:val="20"/>
          <w:szCs w:val="18"/>
        </w:rPr>
        <w:t>public</w:t>
      </w:r>
      <w:proofErr w:type="spellEnd"/>
      <w:proofErr w:type="gramEnd"/>
      <w:r w:rsidRPr="00B04DB6">
        <w:rPr>
          <w:rFonts w:ascii="Courier New" w:eastAsia="Calibri" w:hAnsi="Courier New" w:cs="Courier New"/>
          <w:sz w:val="20"/>
          <w:szCs w:val="18"/>
        </w:rPr>
        <w:t> </w:t>
      </w:r>
      <w:proofErr w:type="spellStart"/>
      <w:r w:rsidRPr="00B04DB6">
        <w:rPr>
          <w:rFonts w:ascii="Courier New" w:eastAsia="Calibri" w:hAnsi="Courier New" w:cs="Courier New"/>
          <w:sz w:val="20"/>
          <w:szCs w:val="18"/>
        </w:rPr>
        <w:t>int</w:t>
      </w:r>
      <w:proofErr w:type="spellEnd"/>
      <w:r w:rsidRPr="00B04DB6">
        <w:rPr>
          <w:rFonts w:ascii="Courier New" w:eastAsia="Calibri" w:hAnsi="Courier New" w:cs="Courier New"/>
          <w:sz w:val="20"/>
          <w:szCs w:val="18"/>
        </w:rPr>
        <w:t> </w:t>
      </w:r>
      <w:proofErr w:type="spellStart"/>
      <w:r w:rsidRPr="00B04DB6">
        <w:rPr>
          <w:rFonts w:ascii="Courier New" w:eastAsia="Calibri" w:hAnsi="Courier New" w:cs="Courier New"/>
          <w:sz w:val="20"/>
          <w:szCs w:val="18"/>
        </w:rPr>
        <w:t>intValue</w:t>
      </w:r>
      <w:proofErr w:type="spellEnd"/>
      <w:r w:rsidRPr="00B04DB6">
        <w:rPr>
          <w:rFonts w:ascii="Courier New" w:eastAsia="Calibri" w:hAnsi="Courier New" w:cs="Courier New"/>
          <w:sz w:val="20"/>
          <w:szCs w:val="18"/>
        </w:rPr>
        <w:t>()</w:t>
      </w:r>
      <w:r w:rsidR="00B04DB6" w:rsidRPr="00B04DB6">
        <w:rPr>
          <w:rFonts w:ascii="Courier New" w:eastAsia="Calibri" w:hAnsi="Courier New" w:cs="Courier New"/>
          <w:sz w:val="20"/>
          <w:szCs w:val="18"/>
        </w:rPr>
        <w:t>;</w:t>
      </w:r>
    </w:p>
    <w:p w14:paraId="7E7C8665"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proofErr w:type="gramStart"/>
      <w:r w:rsidRPr="002A6FFC">
        <w:rPr>
          <w:rFonts w:ascii="Courier New" w:hAnsi="Courier New" w:cs="Courier New"/>
          <w:sz w:val="20"/>
          <w:lang w:val="en-US"/>
        </w:rPr>
        <w:t>public</w:t>
      </w:r>
      <w:proofErr w:type="gramEnd"/>
      <w:r w:rsidRPr="002A6FFC">
        <w:rPr>
          <w:rFonts w:ascii="Courier New" w:hAnsi="Courier New" w:cs="Courier New"/>
          <w:sz w:val="20"/>
          <w:lang w:val="en-US"/>
        </w:rPr>
        <w:t xml:space="preserve"> class </w:t>
      </w:r>
      <w:proofErr w:type="spellStart"/>
      <w:r w:rsidRPr="002A6FFC">
        <w:rPr>
          <w:rFonts w:ascii="Courier New" w:hAnsi="Courier New" w:cs="Courier New"/>
          <w:sz w:val="20"/>
          <w:lang w:val="en-US"/>
        </w:rPr>
        <w:t>TablaEncaminamiento</w:t>
      </w:r>
      <w:proofErr w:type="spellEnd"/>
      <w:r w:rsidRPr="002A6FFC">
        <w:rPr>
          <w:rFonts w:ascii="Courier New" w:hAnsi="Courier New" w:cs="Courier New"/>
          <w:sz w:val="20"/>
          <w:lang w:val="en-US"/>
        </w:rPr>
        <w:t xml:space="preserve"> {</w:t>
      </w:r>
    </w:p>
    <w:p w14:paraId="0A3CC702" w14:textId="5EDC8934"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gramStart"/>
      <w:r w:rsidRPr="002A6FFC">
        <w:rPr>
          <w:rFonts w:ascii="Courier New" w:hAnsi="Courier New" w:cs="Courier New"/>
          <w:sz w:val="20"/>
          <w:lang w:val="en-US"/>
        </w:rPr>
        <w:t>public</w:t>
      </w:r>
      <w:proofErr w:type="gramEnd"/>
      <w:r w:rsidRPr="002A6FFC">
        <w:rPr>
          <w:rFonts w:ascii="Courier New" w:hAnsi="Courier New" w:cs="Courier New"/>
          <w:sz w:val="20"/>
          <w:lang w:val="en-US"/>
        </w:rPr>
        <w:t xml:space="preserve"> void </w:t>
      </w:r>
      <w:proofErr w:type="spellStart"/>
      <w:r w:rsidRPr="002A6FFC">
        <w:rPr>
          <w:rFonts w:ascii="Courier New" w:hAnsi="Courier New" w:cs="Courier New"/>
          <w:sz w:val="20"/>
          <w:lang w:val="en-US"/>
        </w:rPr>
        <w:t>inicializaTabla</w:t>
      </w:r>
      <w:proofErr w:type="spellEnd"/>
      <w:r w:rsidRPr="002A6FFC">
        <w:rPr>
          <w:rFonts w:ascii="Courier New" w:hAnsi="Courier New" w:cs="Courier New"/>
          <w:sz w:val="20"/>
          <w:lang w:val="en-US"/>
        </w:rPr>
        <w:t xml:space="preserve"> (String </w:t>
      </w:r>
      <w:proofErr w:type="spellStart"/>
      <w:r w:rsidRPr="002A6FFC">
        <w:rPr>
          <w:rFonts w:ascii="Courier New" w:hAnsi="Courier New" w:cs="Courier New"/>
          <w:sz w:val="20"/>
          <w:lang w:val="en-US"/>
        </w:rPr>
        <w:t>pathArchivo</w:t>
      </w:r>
      <w:proofErr w:type="spellEnd"/>
      <w:r w:rsidRPr="002A6FFC">
        <w:rPr>
          <w:rFonts w:ascii="Courier New" w:hAnsi="Courier New" w:cs="Courier New"/>
          <w:sz w:val="20"/>
          <w:lang w:val="en-US"/>
        </w:rPr>
        <w:t xml:space="preserve">) throws </w:t>
      </w:r>
      <w:proofErr w:type="spellStart"/>
      <w:r w:rsidRPr="002A6FFC">
        <w:rPr>
          <w:rFonts w:ascii="Courier New" w:hAnsi="Courier New" w:cs="Courier New"/>
          <w:sz w:val="20"/>
          <w:lang w:val="en-US"/>
        </w:rPr>
        <w:t>ErrorInicializacionException</w:t>
      </w:r>
      <w:proofErr w:type="spellEnd"/>
      <w:r>
        <w:rPr>
          <w:rFonts w:ascii="Courier New" w:hAnsi="Courier New" w:cs="Courier New"/>
          <w:sz w:val="20"/>
          <w:lang w:val="en-US"/>
        </w:rPr>
        <w:t xml:space="preserve">, </w:t>
      </w:r>
      <w:proofErr w:type="spellStart"/>
      <w:r>
        <w:rPr>
          <w:rFonts w:ascii="Courier New" w:hAnsi="Courier New" w:cs="Courier New"/>
          <w:sz w:val="20"/>
          <w:lang w:val="en-US"/>
        </w:rPr>
        <w:t>IOException</w:t>
      </w:r>
      <w:proofErr w:type="spellEnd"/>
      <w:r w:rsidRPr="002A6FFC">
        <w:rPr>
          <w:rFonts w:ascii="Courier New" w:hAnsi="Courier New" w:cs="Courier New"/>
          <w:sz w:val="20"/>
          <w:lang w:val="en-US"/>
        </w:rPr>
        <w:t xml:space="preserve"> </w:t>
      </w:r>
    </w:p>
    <w:p w14:paraId="58AB4402"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gramStart"/>
      <w:r w:rsidRPr="002A6FFC">
        <w:rPr>
          <w:rFonts w:ascii="Courier New" w:hAnsi="Courier New" w:cs="Courier New"/>
          <w:sz w:val="20"/>
          <w:lang w:val="en-US"/>
        </w:rPr>
        <w:t>try</w:t>
      </w:r>
      <w:proofErr w:type="gramEnd"/>
      <w:r w:rsidRPr="002A6FFC">
        <w:rPr>
          <w:rFonts w:ascii="Courier New" w:hAnsi="Courier New" w:cs="Courier New"/>
          <w:sz w:val="20"/>
          <w:lang w:val="en-US"/>
        </w:rPr>
        <w:t xml:space="preserve"> {</w:t>
      </w:r>
    </w:p>
    <w:p w14:paraId="3D5CE7FA" w14:textId="55672B9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FileInputStream</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fis</w:t>
      </w:r>
      <w:proofErr w:type="spellEnd"/>
      <w:r w:rsidRPr="002A6FFC">
        <w:rPr>
          <w:rFonts w:ascii="Courier New" w:hAnsi="Courier New" w:cs="Courier New"/>
          <w:sz w:val="20"/>
          <w:lang w:val="en-US"/>
        </w:rPr>
        <w:t xml:space="preserve"> = new </w:t>
      </w:r>
      <w:proofErr w:type="spellStart"/>
      <w:r w:rsidRPr="002A6FFC">
        <w:rPr>
          <w:rFonts w:ascii="Courier New" w:hAnsi="Courier New" w:cs="Courier New"/>
          <w:sz w:val="20"/>
          <w:lang w:val="en-US"/>
        </w:rPr>
        <w:t>FileInputStream</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path</w:t>
      </w:r>
      <w:r>
        <w:rPr>
          <w:rFonts w:ascii="Courier New" w:hAnsi="Courier New" w:cs="Courier New"/>
          <w:sz w:val="20"/>
          <w:lang w:val="en-US"/>
        </w:rPr>
        <w:t>Archivo</w:t>
      </w:r>
      <w:proofErr w:type="spellEnd"/>
      <w:r w:rsidRPr="002A6FFC">
        <w:rPr>
          <w:rFonts w:ascii="Courier New" w:hAnsi="Courier New" w:cs="Courier New"/>
          <w:sz w:val="20"/>
          <w:lang w:val="en-US"/>
        </w:rPr>
        <w:t>);</w:t>
      </w:r>
    </w:p>
    <w:p w14:paraId="303C4733"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InputStreamReader</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isr</w:t>
      </w:r>
      <w:proofErr w:type="spellEnd"/>
      <w:r w:rsidRPr="002A6FFC">
        <w:rPr>
          <w:rFonts w:ascii="Courier New" w:hAnsi="Courier New" w:cs="Courier New"/>
          <w:sz w:val="20"/>
          <w:lang w:val="en-US"/>
        </w:rPr>
        <w:t xml:space="preserve"> = new </w:t>
      </w:r>
      <w:proofErr w:type="spellStart"/>
      <w:r w:rsidRPr="002A6FFC">
        <w:rPr>
          <w:rFonts w:ascii="Courier New" w:hAnsi="Courier New" w:cs="Courier New"/>
          <w:sz w:val="20"/>
          <w:lang w:val="en-US"/>
        </w:rPr>
        <w:t>InputStreamReader</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fis</w:t>
      </w:r>
      <w:proofErr w:type="spellEnd"/>
      <w:r w:rsidRPr="002A6FFC">
        <w:rPr>
          <w:rFonts w:ascii="Courier New" w:hAnsi="Courier New" w:cs="Courier New"/>
          <w:sz w:val="20"/>
          <w:lang w:val="en-US"/>
        </w:rPr>
        <w:t>);</w:t>
      </w:r>
    </w:p>
    <w:p w14:paraId="13844027"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BufferedReader</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br</w:t>
      </w:r>
      <w:proofErr w:type="spellEnd"/>
      <w:r w:rsidRPr="002A6FFC">
        <w:rPr>
          <w:rFonts w:ascii="Courier New" w:hAnsi="Courier New" w:cs="Courier New"/>
          <w:sz w:val="20"/>
          <w:lang w:val="en-US"/>
        </w:rPr>
        <w:t xml:space="preserve"> = new </w:t>
      </w:r>
      <w:proofErr w:type="spellStart"/>
      <w:r w:rsidRPr="002A6FFC">
        <w:rPr>
          <w:rFonts w:ascii="Courier New" w:hAnsi="Courier New" w:cs="Courier New"/>
          <w:sz w:val="20"/>
          <w:lang w:val="en-US"/>
        </w:rPr>
        <w:t>BufferedReader</w:t>
      </w:r>
      <w:proofErr w:type="spellEnd"/>
      <w:r w:rsidRPr="002A6FFC">
        <w:rPr>
          <w:rFonts w:ascii="Courier New" w:hAnsi="Courier New" w:cs="Courier New"/>
          <w:sz w:val="20"/>
          <w:lang w:val="en-US"/>
        </w:rPr>
        <w:t xml:space="preserve"> (</w:t>
      </w:r>
      <w:proofErr w:type="spellStart"/>
      <w:r w:rsidRPr="002A6FFC">
        <w:rPr>
          <w:rFonts w:ascii="Courier New" w:hAnsi="Courier New" w:cs="Courier New"/>
          <w:sz w:val="20"/>
          <w:lang w:val="en-US"/>
        </w:rPr>
        <w:t>isr</w:t>
      </w:r>
      <w:proofErr w:type="spellEnd"/>
      <w:r w:rsidRPr="002A6FFC">
        <w:rPr>
          <w:rFonts w:ascii="Courier New" w:hAnsi="Courier New" w:cs="Courier New"/>
          <w:sz w:val="20"/>
          <w:lang w:val="en-US"/>
        </w:rPr>
        <w:t>);</w:t>
      </w:r>
    </w:p>
    <w:p w14:paraId="539DDCBA"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String line = </w:t>
      </w:r>
      <w:proofErr w:type="spellStart"/>
      <w:proofErr w:type="gramStart"/>
      <w:r w:rsidRPr="002A6FFC">
        <w:rPr>
          <w:rFonts w:ascii="Courier New" w:hAnsi="Courier New" w:cs="Courier New"/>
          <w:sz w:val="20"/>
          <w:lang w:val="en-US"/>
        </w:rPr>
        <w:t>br.readLine</w:t>
      </w:r>
      <w:proofErr w:type="spellEnd"/>
      <w:r w:rsidRPr="002A6FFC">
        <w:rPr>
          <w:rFonts w:ascii="Courier New" w:hAnsi="Courier New" w:cs="Courier New"/>
          <w:sz w:val="20"/>
          <w:lang w:val="en-US"/>
        </w:rPr>
        <w:t>(</w:t>
      </w:r>
      <w:proofErr w:type="gramEnd"/>
      <w:r w:rsidRPr="002A6FFC">
        <w:rPr>
          <w:rFonts w:ascii="Courier New" w:hAnsi="Courier New" w:cs="Courier New"/>
          <w:sz w:val="20"/>
          <w:lang w:val="en-US"/>
        </w:rPr>
        <w:t>);</w:t>
      </w:r>
    </w:p>
    <w:p w14:paraId="6A29AD20"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gramStart"/>
      <w:r w:rsidRPr="002A6FFC">
        <w:rPr>
          <w:rFonts w:ascii="Courier New" w:hAnsi="Courier New" w:cs="Courier New"/>
          <w:sz w:val="20"/>
          <w:lang w:val="en-US"/>
        </w:rPr>
        <w:t>while</w:t>
      </w:r>
      <w:proofErr w:type="gramEnd"/>
      <w:r w:rsidRPr="002A6FFC">
        <w:rPr>
          <w:rFonts w:ascii="Courier New" w:hAnsi="Courier New" w:cs="Courier New"/>
          <w:sz w:val="20"/>
          <w:lang w:val="en-US"/>
        </w:rPr>
        <w:t xml:space="preserve"> (line != null) {</w:t>
      </w:r>
    </w:p>
    <w:p w14:paraId="5BE3917F" w14:textId="77777777" w:rsid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2A6FFC">
        <w:rPr>
          <w:rFonts w:ascii="Courier New" w:hAnsi="Courier New" w:cs="Courier New"/>
          <w:sz w:val="20"/>
          <w:lang w:val="en-US"/>
        </w:rPr>
        <w:t xml:space="preserve">            </w:t>
      </w:r>
      <w:proofErr w:type="spellStart"/>
      <w:proofErr w:type="gramStart"/>
      <w:r>
        <w:rPr>
          <w:rFonts w:ascii="Courier New" w:hAnsi="Courier New" w:cs="Courier New"/>
          <w:sz w:val="20"/>
        </w:rPr>
        <w:t>String</w:t>
      </w:r>
      <w:proofErr w:type="spellEnd"/>
      <w:r>
        <w:rPr>
          <w:rFonts w:ascii="Courier New" w:hAnsi="Courier New" w:cs="Courier New"/>
          <w:sz w:val="20"/>
        </w:rPr>
        <w:t>[</w:t>
      </w:r>
      <w:proofErr w:type="gramEnd"/>
      <w:r>
        <w:rPr>
          <w:rFonts w:ascii="Courier New" w:hAnsi="Courier New" w:cs="Courier New"/>
          <w:sz w:val="20"/>
        </w:rPr>
        <w:t xml:space="preserve">] partes = </w:t>
      </w:r>
      <w:proofErr w:type="spellStart"/>
      <w:r>
        <w:rPr>
          <w:rFonts w:ascii="Courier New" w:hAnsi="Courier New" w:cs="Courier New"/>
          <w:sz w:val="20"/>
        </w:rPr>
        <w:t>line.split</w:t>
      </w:r>
      <w:proofErr w:type="spellEnd"/>
      <w:r>
        <w:rPr>
          <w:rFonts w:ascii="Courier New" w:hAnsi="Courier New" w:cs="Courier New"/>
          <w:sz w:val="20"/>
        </w:rPr>
        <w:t>(“ “);</w:t>
      </w:r>
    </w:p>
    <w:p w14:paraId="44518C0E" w14:textId="77777777" w:rsidR="002A6FFC" w:rsidRPr="00FE3EA8"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lastRenderedPageBreak/>
        <w:t xml:space="preserve">            </w:t>
      </w:r>
      <w:proofErr w:type="spellStart"/>
      <w:proofErr w:type="gramStart"/>
      <w:r w:rsidRPr="00FE3EA8">
        <w:rPr>
          <w:rFonts w:ascii="Courier New" w:hAnsi="Courier New" w:cs="Courier New"/>
          <w:sz w:val="20"/>
        </w:rPr>
        <w:t>int</w:t>
      </w:r>
      <w:proofErr w:type="spellEnd"/>
      <w:proofErr w:type="gramEnd"/>
      <w:r w:rsidRPr="00FE3EA8">
        <w:rPr>
          <w:rFonts w:ascii="Courier New" w:hAnsi="Courier New" w:cs="Courier New"/>
          <w:sz w:val="20"/>
        </w:rPr>
        <w:t xml:space="preserve"> </w:t>
      </w:r>
      <w:proofErr w:type="spellStart"/>
      <w:r w:rsidRPr="00FE3EA8">
        <w:rPr>
          <w:rFonts w:ascii="Courier New" w:hAnsi="Courier New" w:cs="Courier New"/>
          <w:sz w:val="20"/>
        </w:rPr>
        <w:t>direccionDest</w:t>
      </w:r>
      <w:proofErr w:type="spellEnd"/>
      <w:r w:rsidRPr="00FE3EA8">
        <w:rPr>
          <w:rFonts w:ascii="Courier New" w:hAnsi="Courier New" w:cs="Courier New"/>
          <w:sz w:val="20"/>
        </w:rPr>
        <w:t xml:space="preserve"> = </w:t>
      </w:r>
      <w:proofErr w:type="spellStart"/>
      <w:r w:rsidRPr="00FE3EA8">
        <w:rPr>
          <w:rFonts w:ascii="Courier New" w:hAnsi="Courier New" w:cs="Courier New"/>
          <w:sz w:val="20"/>
        </w:rPr>
        <w:t>Integer.parseInt</w:t>
      </w:r>
      <w:proofErr w:type="spellEnd"/>
      <w:r w:rsidRPr="00FE3EA8">
        <w:rPr>
          <w:rFonts w:ascii="Courier New" w:hAnsi="Courier New" w:cs="Courier New"/>
          <w:sz w:val="20"/>
        </w:rPr>
        <w:t>(partes[0]);</w:t>
      </w:r>
    </w:p>
    <w:p w14:paraId="0776C38A" w14:textId="77777777" w:rsid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FE3EA8">
        <w:rPr>
          <w:rFonts w:ascii="Courier New" w:hAnsi="Courier New" w:cs="Courier New"/>
          <w:sz w:val="20"/>
        </w:rPr>
        <w:t xml:space="preserve">            </w:t>
      </w:r>
      <w:proofErr w:type="spellStart"/>
      <w:proofErr w:type="gramStart"/>
      <w:r>
        <w:rPr>
          <w:rFonts w:ascii="Courier New" w:hAnsi="Courier New" w:cs="Courier New"/>
          <w:sz w:val="20"/>
        </w:rPr>
        <w:t>int</w:t>
      </w:r>
      <w:proofErr w:type="spellEnd"/>
      <w:proofErr w:type="gramEnd"/>
      <w:r>
        <w:rPr>
          <w:rFonts w:ascii="Courier New" w:hAnsi="Courier New" w:cs="Courier New"/>
          <w:sz w:val="20"/>
        </w:rPr>
        <w:t xml:space="preserve"> </w:t>
      </w:r>
      <w:proofErr w:type="spellStart"/>
      <w:r>
        <w:rPr>
          <w:rFonts w:ascii="Courier New" w:hAnsi="Courier New" w:cs="Courier New"/>
          <w:sz w:val="20"/>
        </w:rPr>
        <w:t>idPuerto</w:t>
      </w:r>
      <w:proofErr w:type="spellEnd"/>
      <w:r>
        <w:rPr>
          <w:rFonts w:ascii="Courier New" w:hAnsi="Courier New" w:cs="Courier New"/>
          <w:sz w:val="20"/>
        </w:rPr>
        <w:t xml:space="preserve"> = </w:t>
      </w:r>
      <w:proofErr w:type="spellStart"/>
      <w:r>
        <w:rPr>
          <w:rFonts w:ascii="Courier New" w:hAnsi="Courier New" w:cs="Courier New"/>
          <w:sz w:val="20"/>
        </w:rPr>
        <w:t>Integer.parseInt</w:t>
      </w:r>
      <w:proofErr w:type="spellEnd"/>
      <w:r>
        <w:rPr>
          <w:rFonts w:ascii="Courier New" w:hAnsi="Courier New" w:cs="Courier New"/>
          <w:sz w:val="20"/>
        </w:rPr>
        <w:t>(partes[1]);</w:t>
      </w:r>
    </w:p>
    <w:p w14:paraId="72383F6D" w14:textId="77777777" w:rsid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Pr>
          <w:rFonts w:ascii="Courier New" w:hAnsi="Courier New" w:cs="Courier New"/>
          <w:sz w:val="20"/>
        </w:rPr>
        <w:t xml:space="preserve">            </w:t>
      </w:r>
      <w:proofErr w:type="spellStart"/>
      <w:proofErr w:type="gramStart"/>
      <w:r>
        <w:rPr>
          <w:rFonts w:ascii="Courier New" w:hAnsi="Courier New" w:cs="Courier New"/>
          <w:sz w:val="20"/>
        </w:rPr>
        <w:t>this.tabla.put</w:t>
      </w:r>
      <w:proofErr w:type="spellEnd"/>
      <w:r>
        <w:rPr>
          <w:rFonts w:ascii="Courier New" w:hAnsi="Courier New" w:cs="Courier New"/>
          <w:sz w:val="20"/>
        </w:rPr>
        <w:t>(</w:t>
      </w:r>
      <w:proofErr w:type="spellStart"/>
      <w:proofErr w:type="gramEnd"/>
      <w:r w:rsidRPr="00AC4123">
        <w:rPr>
          <w:rFonts w:ascii="Courier New" w:hAnsi="Courier New" w:cs="Courier New"/>
          <w:sz w:val="20"/>
        </w:rPr>
        <w:t>direccionDest</w:t>
      </w:r>
      <w:proofErr w:type="spellEnd"/>
      <w:r>
        <w:rPr>
          <w:rFonts w:ascii="Courier New" w:hAnsi="Courier New" w:cs="Courier New"/>
          <w:sz w:val="20"/>
        </w:rPr>
        <w:t xml:space="preserve">, </w:t>
      </w:r>
      <w:proofErr w:type="spellStart"/>
      <w:r>
        <w:rPr>
          <w:rFonts w:ascii="Courier New" w:hAnsi="Courier New" w:cs="Courier New"/>
          <w:sz w:val="20"/>
        </w:rPr>
        <w:t>idPuerto</w:t>
      </w:r>
      <w:proofErr w:type="spellEnd"/>
      <w:r>
        <w:rPr>
          <w:rFonts w:ascii="Courier New" w:hAnsi="Courier New" w:cs="Courier New"/>
          <w:sz w:val="20"/>
        </w:rPr>
        <w:t>);</w:t>
      </w:r>
    </w:p>
    <w:p w14:paraId="72E61E93"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Pr>
          <w:rFonts w:ascii="Courier New" w:hAnsi="Courier New" w:cs="Courier New"/>
          <w:sz w:val="20"/>
        </w:rPr>
        <w:t xml:space="preserve">            </w:t>
      </w:r>
      <w:proofErr w:type="gramStart"/>
      <w:r w:rsidRPr="002A6FFC">
        <w:rPr>
          <w:rFonts w:ascii="Courier New" w:hAnsi="Courier New" w:cs="Courier New"/>
          <w:sz w:val="20"/>
          <w:lang w:val="en-US"/>
        </w:rPr>
        <w:t>line</w:t>
      </w:r>
      <w:proofErr w:type="gramEnd"/>
      <w:r w:rsidRPr="002A6FFC">
        <w:rPr>
          <w:rFonts w:ascii="Courier New" w:hAnsi="Courier New" w:cs="Courier New"/>
          <w:sz w:val="20"/>
          <w:lang w:val="en-US"/>
        </w:rPr>
        <w:t xml:space="preserve"> = </w:t>
      </w:r>
      <w:proofErr w:type="spellStart"/>
      <w:r w:rsidRPr="002A6FFC">
        <w:rPr>
          <w:rFonts w:ascii="Courier New" w:hAnsi="Courier New" w:cs="Courier New"/>
          <w:sz w:val="20"/>
          <w:lang w:val="en-US"/>
        </w:rPr>
        <w:t>br.readLine</w:t>
      </w:r>
      <w:proofErr w:type="spellEnd"/>
      <w:r w:rsidRPr="002A6FFC">
        <w:rPr>
          <w:rFonts w:ascii="Courier New" w:hAnsi="Courier New" w:cs="Courier New"/>
          <w:sz w:val="20"/>
          <w:lang w:val="en-US"/>
        </w:rPr>
        <w:t>();</w:t>
      </w:r>
    </w:p>
    <w:p w14:paraId="012FCF7D"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
    <w:p w14:paraId="2237990C"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spellStart"/>
      <w:proofErr w:type="gramStart"/>
      <w:r w:rsidRPr="002A6FFC">
        <w:rPr>
          <w:rFonts w:ascii="Courier New" w:hAnsi="Courier New" w:cs="Courier New"/>
          <w:sz w:val="20"/>
          <w:lang w:val="en-US"/>
        </w:rPr>
        <w:t>br.close</w:t>
      </w:r>
      <w:proofErr w:type="spellEnd"/>
      <w:r w:rsidRPr="002A6FFC">
        <w:rPr>
          <w:rFonts w:ascii="Courier New" w:hAnsi="Courier New" w:cs="Courier New"/>
          <w:sz w:val="20"/>
          <w:lang w:val="en-US"/>
        </w:rPr>
        <w:t>(</w:t>
      </w:r>
      <w:proofErr w:type="gramEnd"/>
      <w:r w:rsidRPr="002A6FFC">
        <w:rPr>
          <w:rFonts w:ascii="Courier New" w:hAnsi="Courier New" w:cs="Courier New"/>
          <w:sz w:val="20"/>
          <w:lang w:val="en-US"/>
        </w:rPr>
        <w:t>);</w:t>
      </w:r>
    </w:p>
    <w:p w14:paraId="49F72266"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
    <w:p w14:paraId="28EF7B82" w14:textId="4EE4A83A"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gramStart"/>
      <w:r w:rsidRPr="002A6FFC">
        <w:rPr>
          <w:rFonts w:ascii="Courier New" w:hAnsi="Courier New" w:cs="Courier New"/>
          <w:sz w:val="20"/>
          <w:lang w:val="en-US"/>
        </w:rPr>
        <w:t>catch(</w:t>
      </w:r>
      <w:proofErr w:type="spellStart"/>
      <w:proofErr w:type="gramEnd"/>
      <w:r w:rsidR="00ED0122">
        <w:rPr>
          <w:rFonts w:ascii="Courier New" w:hAnsi="Courier New" w:cs="Courier New"/>
          <w:sz w:val="20"/>
          <w:lang w:val="en-US"/>
        </w:rPr>
        <w:t>NumberFormatException</w:t>
      </w:r>
      <w:proofErr w:type="spellEnd"/>
      <w:r w:rsidRPr="002A6FFC">
        <w:rPr>
          <w:rFonts w:ascii="Courier New" w:hAnsi="Courier New" w:cs="Courier New"/>
          <w:sz w:val="20"/>
          <w:lang w:val="en-US"/>
        </w:rPr>
        <w:t xml:space="preserve"> e) {</w:t>
      </w:r>
    </w:p>
    <w:p w14:paraId="0662014C" w14:textId="77777777" w:rsidR="002A6FFC" w:rsidRPr="002A6FFC"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lang w:val="en-US"/>
        </w:rPr>
      </w:pPr>
      <w:r w:rsidRPr="002A6FFC">
        <w:rPr>
          <w:rFonts w:ascii="Courier New" w:hAnsi="Courier New" w:cs="Courier New"/>
          <w:sz w:val="20"/>
          <w:lang w:val="en-US"/>
        </w:rPr>
        <w:t xml:space="preserve">         </w:t>
      </w:r>
      <w:proofErr w:type="gramStart"/>
      <w:r w:rsidRPr="002A6FFC">
        <w:rPr>
          <w:rFonts w:ascii="Courier New" w:hAnsi="Courier New" w:cs="Courier New"/>
          <w:sz w:val="20"/>
          <w:lang w:val="en-US"/>
        </w:rPr>
        <w:t>throw</w:t>
      </w:r>
      <w:proofErr w:type="gramEnd"/>
      <w:r w:rsidRPr="002A6FFC">
        <w:rPr>
          <w:rFonts w:ascii="Courier New" w:hAnsi="Courier New" w:cs="Courier New"/>
          <w:sz w:val="20"/>
          <w:lang w:val="en-US"/>
        </w:rPr>
        <w:t xml:space="preserve"> new </w:t>
      </w:r>
      <w:proofErr w:type="spellStart"/>
      <w:r w:rsidRPr="002A6FFC">
        <w:rPr>
          <w:rFonts w:ascii="Courier New" w:hAnsi="Courier New" w:cs="Courier New"/>
          <w:sz w:val="20"/>
          <w:lang w:val="en-US"/>
        </w:rPr>
        <w:t>ErrorInicializacionException</w:t>
      </w:r>
      <w:proofErr w:type="spellEnd"/>
      <w:r w:rsidRPr="002A6FFC">
        <w:rPr>
          <w:rFonts w:ascii="Courier New" w:hAnsi="Courier New" w:cs="Courier New"/>
          <w:sz w:val="20"/>
          <w:lang w:val="en-US"/>
        </w:rPr>
        <w:t>();</w:t>
      </w:r>
    </w:p>
    <w:p w14:paraId="78D876A1" w14:textId="77777777" w:rsidR="002A6FFC" w:rsidRPr="00AC4123"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2A6FFC">
        <w:rPr>
          <w:rFonts w:ascii="Courier New" w:hAnsi="Courier New" w:cs="Courier New"/>
          <w:sz w:val="20"/>
          <w:lang w:val="en-US"/>
        </w:rPr>
        <w:t xml:space="preserve">      </w:t>
      </w:r>
      <w:r>
        <w:rPr>
          <w:rFonts w:ascii="Courier New" w:hAnsi="Courier New" w:cs="Courier New"/>
          <w:sz w:val="20"/>
        </w:rPr>
        <w:t>}</w:t>
      </w:r>
    </w:p>
    <w:p w14:paraId="234BFD45" w14:textId="77777777" w:rsidR="002A6FFC" w:rsidRPr="003E271D" w:rsidRDefault="002A6FFC" w:rsidP="002A6FFC">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AC4123">
        <w:rPr>
          <w:rFonts w:ascii="Courier New" w:hAnsi="Courier New" w:cs="Courier New"/>
          <w:sz w:val="20"/>
        </w:rPr>
        <w:t xml:space="preserve">   </w:t>
      </w:r>
      <w:r w:rsidRPr="003E271D">
        <w:rPr>
          <w:rFonts w:ascii="Courier New" w:hAnsi="Courier New" w:cs="Courier New"/>
          <w:sz w:val="20"/>
        </w:rPr>
        <w:t>}</w:t>
      </w:r>
    </w:p>
    <w:p w14:paraId="6BE26379" w14:textId="48A1CFC3" w:rsidR="002A6FFC" w:rsidRPr="00901F48" w:rsidRDefault="002A6FFC" w:rsidP="00901F48">
      <w:pPr>
        <w:pBdr>
          <w:top w:val="single" w:sz="4" w:space="1" w:color="auto"/>
          <w:left w:val="single" w:sz="4" w:space="4" w:color="auto"/>
          <w:bottom w:val="single" w:sz="4" w:space="1" w:color="auto"/>
          <w:right w:val="single" w:sz="4" w:space="4" w:color="auto"/>
        </w:pBdr>
        <w:spacing w:after="60"/>
        <w:rPr>
          <w:rFonts w:ascii="Courier New" w:hAnsi="Courier New" w:cs="Courier New"/>
          <w:sz w:val="20"/>
        </w:rPr>
      </w:pPr>
      <w:r w:rsidRPr="003E271D">
        <w:rPr>
          <w:rFonts w:ascii="Courier New" w:hAnsi="Courier New" w:cs="Courier New"/>
          <w:sz w:val="20"/>
        </w:rPr>
        <w:t>}</w:t>
      </w:r>
      <w:bookmarkStart w:id="0" w:name="_GoBack"/>
      <w:bookmarkEnd w:id="0"/>
    </w:p>
    <w:sectPr w:rsidR="002A6FFC" w:rsidRPr="00901F4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09E22" w14:textId="77777777" w:rsidR="00B92963" w:rsidRDefault="00B92963" w:rsidP="00274204">
      <w:r>
        <w:separator/>
      </w:r>
    </w:p>
  </w:endnote>
  <w:endnote w:type="continuationSeparator" w:id="0">
    <w:p w14:paraId="301C5EAF" w14:textId="77777777" w:rsidR="00B92963" w:rsidRDefault="00B92963" w:rsidP="0027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0443D" w14:textId="77777777" w:rsidR="00B92963" w:rsidRDefault="00B92963" w:rsidP="00274204">
      <w:r>
        <w:separator/>
      </w:r>
    </w:p>
  </w:footnote>
  <w:footnote w:type="continuationSeparator" w:id="0">
    <w:p w14:paraId="52C34C06" w14:textId="77777777" w:rsidR="00B92963" w:rsidRDefault="00B92963" w:rsidP="002742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5DE81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6E56A34"/>
    <w:multiLevelType w:val="hybridMultilevel"/>
    <w:tmpl w:val="2CB47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10306A8"/>
    <w:multiLevelType w:val="hybridMultilevel"/>
    <w:tmpl w:val="598A8AC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5C60080A"/>
    <w:multiLevelType w:val="hybridMultilevel"/>
    <w:tmpl w:val="A8B6DFE6"/>
    <w:lvl w:ilvl="0" w:tplc="63AE669A">
      <w:start w:val="1"/>
      <w:numFmt w:val="decimal"/>
      <w:lvlText w:val="%1."/>
      <w:lvlJc w:val="left"/>
      <w:pPr>
        <w:ind w:left="1060" w:hanging="360"/>
      </w:pPr>
      <w:rPr>
        <w:rFonts w:hint="default"/>
      </w:rPr>
    </w:lvl>
    <w:lvl w:ilvl="1" w:tplc="040A0019">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4">
    <w:nsid w:val="796606A7"/>
    <w:multiLevelType w:val="multilevel"/>
    <w:tmpl w:val="EBC0B75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grammar="clean"/>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9D6"/>
    <w:rsid w:val="0000434A"/>
    <w:rsid w:val="0001150D"/>
    <w:rsid w:val="000314F2"/>
    <w:rsid w:val="00044BB0"/>
    <w:rsid w:val="00054C0C"/>
    <w:rsid w:val="000579AF"/>
    <w:rsid w:val="00084DEA"/>
    <w:rsid w:val="000916EA"/>
    <w:rsid w:val="000A1B9F"/>
    <w:rsid w:val="000A6E92"/>
    <w:rsid w:val="000D7C14"/>
    <w:rsid w:val="000E3196"/>
    <w:rsid w:val="000E338B"/>
    <w:rsid w:val="000E4A42"/>
    <w:rsid w:val="000E677F"/>
    <w:rsid w:val="000F0877"/>
    <w:rsid w:val="001067FA"/>
    <w:rsid w:val="00124EDA"/>
    <w:rsid w:val="00130525"/>
    <w:rsid w:val="00131C15"/>
    <w:rsid w:val="00144265"/>
    <w:rsid w:val="00151B46"/>
    <w:rsid w:val="00152536"/>
    <w:rsid w:val="00155362"/>
    <w:rsid w:val="00156850"/>
    <w:rsid w:val="00162AFB"/>
    <w:rsid w:val="001957D6"/>
    <w:rsid w:val="001962D2"/>
    <w:rsid w:val="001A2FF6"/>
    <w:rsid w:val="001A7AF0"/>
    <w:rsid w:val="001C7353"/>
    <w:rsid w:val="001C7D53"/>
    <w:rsid w:val="001D06C1"/>
    <w:rsid w:val="001D4A71"/>
    <w:rsid w:val="00224BF2"/>
    <w:rsid w:val="00247F3A"/>
    <w:rsid w:val="00254B18"/>
    <w:rsid w:val="0026579A"/>
    <w:rsid w:val="00271D1A"/>
    <w:rsid w:val="00274204"/>
    <w:rsid w:val="002743C4"/>
    <w:rsid w:val="00286AAC"/>
    <w:rsid w:val="00292655"/>
    <w:rsid w:val="002A6FFC"/>
    <w:rsid w:val="002C150A"/>
    <w:rsid w:val="002C28AB"/>
    <w:rsid w:val="002C7E3B"/>
    <w:rsid w:val="002E6A3A"/>
    <w:rsid w:val="00304FC4"/>
    <w:rsid w:val="00322070"/>
    <w:rsid w:val="00344235"/>
    <w:rsid w:val="00357652"/>
    <w:rsid w:val="00360712"/>
    <w:rsid w:val="00365E60"/>
    <w:rsid w:val="00372A38"/>
    <w:rsid w:val="003B7223"/>
    <w:rsid w:val="003E7A32"/>
    <w:rsid w:val="003F2792"/>
    <w:rsid w:val="003F45E6"/>
    <w:rsid w:val="003F7B96"/>
    <w:rsid w:val="00401168"/>
    <w:rsid w:val="0042370B"/>
    <w:rsid w:val="00432CBF"/>
    <w:rsid w:val="00437FBC"/>
    <w:rsid w:val="0045158A"/>
    <w:rsid w:val="004629F1"/>
    <w:rsid w:val="004721FD"/>
    <w:rsid w:val="0048011E"/>
    <w:rsid w:val="0048306E"/>
    <w:rsid w:val="00493A0B"/>
    <w:rsid w:val="004B338A"/>
    <w:rsid w:val="004C51FD"/>
    <w:rsid w:val="004D57AB"/>
    <w:rsid w:val="004F42B2"/>
    <w:rsid w:val="00507310"/>
    <w:rsid w:val="00521B56"/>
    <w:rsid w:val="00524B77"/>
    <w:rsid w:val="00524E64"/>
    <w:rsid w:val="005569A5"/>
    <w:rsid w:val="005606E5"/>
    <w:rsid w:val="00573CAB"/>
    <w:rsid w:val="00586346"/>
    <w:rsid w:val="00592219"/>
    <w:rsid w:val="00594713"/>
    <w:rsid w:val="005A3112"/>
    <w:rsid w:val="005A6977"/>
    <w:rsid w:val="005B2B1D"/>
    <w:rsid w:val="005C0E3D"/>
    <w:rsid w:val="005D19C9"/>
    <w:rsid w:val="005E1E4E"/>
    <w:rsid w:val="005F044B"/>
    <w:rsid w:val="0060222E"/>
    <w:rsid w:val="006030C0"/>
    <w:rsid w:val="00612048"/>
    <w:rsid w:val="006332FC"/>
    <w:rsid w:val="00636C4B"/>
    <w:rsid w:val="006401BC"/>
    <w:rsid w:val="006417D9"/>
    <w:rsid w:val="00643205"/>
    <w:rsid w:val="00647739"/>
    <w:rsid w:val="006508C5"/>
    <w:rsid w:val="00655830"/>
    <w:rsid w:val="00660216"/>
    <w:rsid w:val="0067033D"/>
    <w:rsid w:val="006804F7"/>
    <w:rsid w:val="00681BA7"/>
    <w:rsid w:val="00685B3E"/>
    <w:rsid w:val="006932A4"/>
    <w:rsid w:val="006C0301"/>
    <w:rsid w:val="006C45CA"/>
    <w:rsid w:val="006D09C5"/>
    <w:rsid w:val="006E4B0F"/>
    <w:rsid w:val="007066BA"/>
    <w:rsid w:val="007075D9"/>
    <w:rsid w:val="00715368"/>
    <w:rsid w:val="007351CA"/>
    <w:rsid w:val="00746CC1"/>
    <w:rsid w:val="00750FB4"/>
    <w:rsid w:val="007613A2"/>
    <w:rsid w:val="007617C5"/>
    <w:rsid w:val="00771539"/>
    <w:rsid w:val="00776E57"/>
    <w:rsid w:val="007A22D0"/>
    <w:rsid w:val="007A60A2"/>
    <w:rsid w:val="007C26E3"/>
    <w:rsid w:val="007D1E6A"/>
    <w:rsid w:val="007D40AD"/>
    <w:rsid w:val="007D7B84"/>
    <w:rsid w:val="007E7FA3"/>
    <w:rsid w:val="007F6A23"/>
    <w:rsid w:val="00800CF6"/>
    <w:rsid w:val="0081548C"/>
    <w:rsid w:val="0082501C"/>
    <w:rsid w:val="00826853"/>
    <w:rsid w:val="00836ACB"/>
    <w:rsid w:val="008474BF"/>
    <w:rsid w:val="008500DD"/>
    <w:rsid w:val="00864E33"/>
    <w:rsid w:val="00871199"/>
    <w:rsid w:val="008807BE"/>
    <w:rsid w:val="00884416"/>
    <w:rsid w:val="00893DC1"/>
    <w:rsid w:val="008954D1"/>
    <w:rsid w:val="00896628"/>
    <w:rsid w:val="008A2D22"/>
    <w:rsid w:val="008A3147"/>
    <w:rsid w:val="008A39B1"/>
    <w:rsid w:val="008B2C5B"/>
    <w:rsid w:val="008C2838"/>
    <w:rsid w:val="008C579D"/>
    <w:rsid w:val="008E6F0A"/>
    <w:rsid w:val="008E79D6"/>
    <w:rsid w:val="00901F48"/>
    <w:rsid w:val="0090367B"/>
    <w:rsid w:val="00911E1F"/>
    <w:rsid w:val="0091231F"/>
    <w:rsid w:val="00914C04"/>
    <w:rsid w:val="009169EF"/>
    <w:rsid w:val="00936444"/>
    <w:rsid w:val="0094369C"/>
    <w:rsid w:val="00944CA1"/>
    <w:rsid w:val="009677EC"/>
    <w:rsid w:val="0097253E"/>
    <w:rsid w:val="00983B3A"/>
    <w:rsid w:val="00983D05"/>
    <w:rsid w:val="009B3060"/>
    <w:rsid w:val="009B639E"/>
    <w:rsid w:val="009C328E"/>
    <w:rsid w:val="009C5729"/>
    <w:rsid w:val="009C7CC0"/>
    <w:rsid w:val="009D01DD"/>
    <w:rsid w:val="00A11DEA"/>
    <w:rsid w:val="00A218A4"/>
    <w:rsid w:val="00A245EB"/>
    <w:rsid w:val="00A35DE2"/>
    <w:rsid w:val="00A36DDF"/>
    <w:rsid w:val="00A660AE"/>
    <w:rsid w:val="00A73A5A"/>
    <w:rsid w:val="00A77A66"/>
    <w:rsid w:val="00A80898"/>
    <w:rsid w:val="00A830AA"/>
    <w:rsid w:val="00A90EF0"/>
    <w:rsid w:val="00A926E3"/>
    <w:rsid w:val="00AA17DD"/>
    <w:rsid w:val="00AA459D"/>
    <w:rsid w:val="00AA5B43"/>
    <w:rsid w:val="00AC17F8"/>
    <w:rsid w:val="00AC577E"/>
    <w:rsid w:val="00AC7843"/>
    <w:rsid w:val="00AD1941"/>
    <w:rsid w:val="00AE1BC7"/>
    <w:rsid w:val="00AE32E2"/>
    <w:rsid w:val="00AF6F64"/>
    <w:rsid w:val="00B01F1F"/>
    <w:rsid w:val="00B04DB6"/>
    <w:rsid w:val="00B07A34"/>
    <w:rsid w:val="00B216E9"/>
    <w:rsid w:val="00B34D9F"/>
    <w:rsid w:val="00B434F0"/>
    <w:rsid w:val="00B83BB2"/>
    <w:rsid w:val="00B86EFD"/>
    <w:rsid w:val="00B92963"/>
    <w:rsid w:val="00B950CC"/>
    <w:rsid w:val="00BA5800"/>
    <w:rsid w:val="00BC1A4B"/>
    <w:rsid w:val="00BE286C"/>
    <w:rsid w:val="00C00CF5"/>
    <w:rsid w:val="00C101CC"/>
    <w:rsid w:val="00C144B8"/>
    <w:rsid w:val="00C220CD"/>
    <w:rsid w:val="00C46243"/>
    <w:rsid w:val="00C54328"/>
    <w:rsid w:val="00C636C8"/>
    <w:rsid w:val="00C85C59"/>
    <w:rsid w:val="00C924CF"/>
    <w:rsid w:val="00CA1E6A"/>
    <w:rsid w:val="00CF12A8"/>
    <w:rsid w:val="00CF2D3B"/>
    <w:rsid w:val="00D00FA0"/>
    <w:rsid w:val="00D12596"/>
    <w:rsid w:val="00D13A5E"/>
    <w:rsid w:val="00D162DB"/>
    <w:rsid w:val="00D2273B"/>
    <w:rsid w:val="00D45E6B"/>
    <w:rsid w:val="00D5176E"/>
    <w:rsid w:val="00D566C2"/>
    <w:rsid w:val="00D7079C"/>
    <w:rsid w:val="00D75AE3"/>
    <w:rsid w:val="00D76A35"/>
    <w:rsid w:val="00DB3E62"/>
    <w:rsid w:val="00DC7D4E"/>
    <w:rsid w:val="00DE7917"/>
    <w:rsid w:val="00DF41BF"/>
    <w:rsid w:val="00DF7979"/>
    <w:rsid w:val="00E134AA"/>
    <w:rsid w:val="00E17185"/>
    <w:rsid w:val="00E22E63"/>
    <w:rsid w:val="00E30812"/>
    <w:rsid w:val="00E56765"/>
    <w:rsid w:val="00E60F4A"/>
    <w:rsid w:val="00E711D2"/>
    <w:rsid w:val="00EA2177"/>
    <w:rsid w:val="00EA77CE"/>
    <w:rsid w:val="00EB6A68"/>
    <w:rsid w:val="00ED0122"/>
    <w:rsid w:val="00ED59E9"/>
    <w:rsid w:val="00ED609F"/>
    <w:rsid w:val="00EE4C29"/>
    <w:rsid w:val="00F04607"/>
    <w:rsid w:val="00F04B76"/>
    <w:rsid w:val="00F06FDE"/>
    <w:rsid w:val="00F169CE"/>
    <w:rsid w:val="00F34FA8"/>
    <w:rsid w:val="00F35959"/>
    <w:rsid w:val="00F42D17"/>
    <w:rsid w:val="00F526B2"/>
    <w:rsid w:val="00F66D21"/>
    <w:rsid w:val="00F7152F"/>
    <w:rsid w:val="00F7576D"/>
    <w:rsid w:val="00F97149"/>
    <w:rsid w:val="00FA3991"/>
    <w:rsid w:val="00FA7562"/>
    <w:rsid w:val="00FB78A8"/>
    <w:rsid w:val="00FF63D0"/>
    <w:rsid w:val="00FF652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A7F1B1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Lucida Sans"/>
      <w:kern w:val="1"/>
      <w:sz w:val="24"/>
      <w:szCs w:val="24"/>
      <w:lang w:val="es-ES" w:eastAsia="hi-I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aliases w:val="Texto de cuerpo"/>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rPr>
  </w:style>
  <w:style w:type="paragraph" w:customStyle="1" w:styleId="ndice">
    <w:name w:val="Índice"/>
    <w:basedOn w:val="Normal"/>
    <w:pPr>
      <w:suppressLineNumbers/>
    </w:pPr>
  </w:style>
  <w:style w:type="paragraph" w:styleId="Mapadeldocumento">
    <w:name w:val="Document Map"/>
    <w:basedOn w:val="Normal"/>
    <w:link w:val="MapadeldocumentoCar"/>
    <w:uiPriority w:val="99"/>
    <w:semiHidden/>
    <w:unhideWhenUsed/>
    <w:rsid w:val="008500DD"/>
    <w:rPr>
      <w:rFonts w:ascii="Lucida Grande" w:hAnsi="Lucida Grande" w:cs="Lucida Grande"/>
    </w:rPr>
  </w:style>
  <w:style w:type="character" w:customStyle="1" w:styleId="MapadeldocumentoCar">
    <w:name w:val="Mapa del documento Car"/>
    <w:link w:val="Mapadeldocumento"/>
    <w:uiPriority w:val="99"/>
    <w:semiHidden/>
    <w:rsid w:val="008500DD"/>
    <w:rPr>
      <w:rFonts w:ascii="Lucida Grande" w:eastAsia="SimSun" w:hAnsi="Lucida Grande" w:cs="Lucida Grande"/>
      <w:kern w:val="1"/>
      <w:sz w:val="24"/>
      <w:szCs w:val="24"/>
      <w:lang w:val="es-ES" w:eastAsia="hi-IN" w:bidi="hi-IN"/>
    </w:rPr>
  </w:style>
  <w:style w:type="character" w:styleId="MquinadeescribirHTML">
    <w:name w:val="HTML Typewriter"/>
    <w:uiPriority w:val="99"/>
    <w:semiHidden/>
    <w:unhideWhenUsed/>
    <w:rsid w:val="00771539"/>
    <w:rPr>
      <w:rFonts w:ascii="Courier New" w:eastAsia="Times New Roman" w:hAnsi="Courier New" w:cs="Courier New"/>
      <w:sz w:val="20"/>
      <w:szCs w:val="20"/>
    </w:rPr>
  </w:style>
  <w:style w:type="character" w:styleId="Refdecomentario">
    <w:name w:val="annotation reference"/>
    <w:basedOn w:val="Fuentedeprrafopredeter"/>
    <w:uiPriority w:val="99"/>
    <w:semiHidden/>
    <w:unhideWhenUsed/>
    <w:rsid w:val="000E3196"/>
    <w:rPr>
      <w:sz w:val="18"/>
      <w:szCs w:val="18"/>
    </w:rPr>
  </w:style>
  <w:style w:type="paragraph" w:styleId="Textocomentario">
    <w:name w:val="annotation text"/>
    <w:basedOn w:val="Normal"/>
    <w:link w:val="TextocomentarioCar"/>
    <w:uiPriority w:val="99"/>
    <w:semiHidden/>
    <w:unhideWhenUsed/>
    <w:rsid w:val="000E3196"/>
    <w:rPr>
      <w:rFonts w:cs="Mangal"/>
      <w:szCs w:val="21"/>
    </w:rPr>
  </w:style>
  <w:style w:type="character" w:customStyle="1" w:styleId="TextocomentarioCar">
    <w:name w:val="Texto comentario Car"/>
    <w:basedOn w:val="Fuentedeprrafopredeter"/>
    <w:link w:val="Textocomentario"/>
    <w:uiPriority w:val="99"/>
    <w:semiHidden/>
    <w:rsid w:val="000E3196"/>
    <w:rPr>
      <w:rFonts w:eastAsia="SimSun" w:cs="Mangal"/>
      <w:kern w:val="1"/>
      <w:sz w:val="24"/>
      <w:szCs w:val="21"/>
      <w:lang w:val="es-ES" w:eastAsia="hi-IN" w:bidi="hi-IN"/>
    </w:rPr>
  </w:style>
  <w:style w:type="paragraph" w:styleId="Asuntodelcomentario">
    <w:name w:val="annotation subject"/>
    <w:basedOn w:val="Textocomentario"/>
    <w:next w:val="Textocomentario"/>
    <w:link w:val="AsuntodelcomentarioCar"/>
    <w:uiPriority w:val="99"/>
    <w:semiHidden/>
    <w:unhideWhenUsed/>
    <w:rsid w:val="000E3196"/>
    <w:rPr>
      <w:b/>
      <w:bCs/>
      <w:sz w:val="20"/>
      <w:szCs w:val="18"/>
    </w:rPr>
  </w:style>
  <w:style w:type="character" w:customStyle="1" w:styleId="AsuntodelcomentarioCar">
    <w:name w:val="Asunto del comentario Car"/>
    <w:basedOn w:val="TextocomentarioCar"/>
    <w:link w:val="Asuntodelcomentario"/>
    <w:uiPriority w:val="99"/>
    <w:semiHidden/>
    <w:rsid w:val="000E3196"/>
    <w:rPr>
      <w:rFonts w:eastAsia="SimSun" w:cs="Mangal"/>
      <w:b/>
      <w:bCs/>
      <w:kern w:val="1"/>
      <w:sz w:val="24"/>
      <w:szCs w:val="18"/>
      <w:lang w:val="es-ES" w:eastAsia="hi-IN" w:bidi="hi-IN"/>
    </w:rPr>
  </w:style>
  <w:style w:type="paragraph" w:styleId="Textodeglobo">
    <w:name w:val="Balloon Text"/>
    <w:basedOn w:val="Normal"/>
    <w:link w:val="TextodegloboCar"/>
    <w:uiPriority w:val="99"/>
    <w:semiHidden/>
    <w:unhideWhenUsed/>
    <w:rsid w:val="000E3196"/>
    <w:rPr>
      <w:rFonts w:cs="Mangal"/>
      <w:sz w:val="18"/>
      <w:szCs w:val="16"/>
    </w:rPr>
  </w:style>
  <w:style w:type="character" w:customStyle="1" w:styleId="TextodegloboCar">
    <w:name w:val="Texto de globo Car"/>
    <w:basedOn w:val="Fuentedeprrafopredeter"/>
    <w:link w:val="Textodeglobo"/>
    <w:uiPriority w:val="99"/>
    <w:semiHidden/>
    <w:rsid w:val="000E3196"/>
    <w:rPr>
      <w:rFonts w:eastAsia="SimSun" w:cs="Mangal"/>
      <w:kern w:val="1"/>
      <w:sz w:val="18"/>
      <w:szCs w:val="16"/>
      <w:lang w:val="es-ES" w:eastAsia="hi-IN" w:bidi="hi-IN"/>
    </w:rPr>
  </w:style>
  <w:style w:type="paragraph" w:styleId="Encabezado">
    <w:name w:val="header"/>
    <w:basedOn w:val="Normal"/>
    <w:link w:val="EncabezadoCar"/>
    <w:uiPriority w:val="99"/>
    <w:unhideWhenUsed/>
    <w:rsid w:val="00274204"/>
    <w:pPr>
      <w:tabs>
        <w:tab w:val="center" w:pos="4252"/>
        <w:tab w:val="right" w:pos="8504"/>
      </w:tabs>
    </w:pPr>
    <w:rPr>
      <w:rFonts w:cs="Mangal"/>
      <w:szCs w:val="21"/>
    </w:rPr>
  </w:style>
  <w:style w:type="character" w:customStyle="1" w:styleId="EncabezadoCar">
    <w:name w:val="Encabezado Car"/>
    <w:basedOn w:val="Fuentedeprrafopredeter"/>
    <w:link w:val="Encabezado"/>
    <w:uiPriority w:val="99"/>
    <w:rsid w:val="00274204"/>
    <w:rPr>
      <w:rFonts w:eastAsia="SimSun" w:cs="Mangal"/>
      <w:kern w:val="1"/>
      <w:sz w:val="24"/>
      <w:szCs w:val="21"/>
      <w:lang w:val="es-ES" w:eastAsia="hi-IN" w:bidi="hi-IN"/>
    </w:rPr>
  </w:style>
  <w:style w:type="paragraph" w:styleId="Piedepgina">
    <w:name w:val="footer"/>
    <w:basedOn w:val="Normal"/>
    <w:link w:val="PiedepginaCar"/>
    <w:uiPriority w:val="99"/>
    <w:unhideWhenUsed/>
    <w:rsid w:val="00274204"/>
    <w:pPr>
      <w:tabs>
        <w:tab w:val="center" w:pos="4252"/>
        <w:tab w:val="right" w:pos="8504"/>
      </w:tabs>
    </w:pPr>
    <w:rPr>
      <w:rFonts w:cs="Mangal"/>
      <w:szCs w:val="21"/>
    </w:rPr>
  </w:style>
  <w:style w:type="character" w:customStyle="1" w:styleId="PiedepginaCar">
    <w:name w:val="Pie de página Car"/>
    <w:basedOn w:val="Fuentedeprrafopredeter"/>
    <w:link w:val="Piedepgina"/>
    <w:uiPriority w:val="99"/>
    <w:rsid w:val="00274204"/>
    <w:rPr>
      <w:rFonts w:eastAsia="SimSun" w:cs="Mangal"/>
      <w:kern w:val="1"/>
      <w:sz w:val="24"/>
      <w:szCs w:val="21"/>
      <w:lang w:val="es-ES" w:eastAsia="hi-IN" w:bidi="hi-IN"/>
    </w:rPr>
  </w:style>
  <w:style w:type="paragraph" w:styleId="HTMLconformatoprevio">
    <w:name w:val="HTML Preformatted"/>
    <w:basedOn w:val="Normal"/>
    <w:link w:val="HTMLconformatoprevioCar"/>
    <w:uiPriority w:val="99"/>
    <w:semiHidden/>
    <w:unhideWhenUsed/>
    <w:rsid w:val="00CF1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es-ES_tradnl" w:eastAsia="es-ES_tradnl" w:bidi="ar-SA"/>
    </w:rPr>
  </w:style>
  <w:style w:type="character" w:customStyle="1" w:styleId="HTMLconformatoprevioCar">
    <w:name w:val="HTML con formato previo Car"/>
    <w:basedOn w:val="Fuentedeprrafopredeter"/>
    <w:link w:val="HTMLconformatoprevio"/>
    <w:uiPriority w:val="99"/>
    <w:semiHidden/>
    <w:rsid w:val="00CF12A8"/>
    <w:rPr>
      <w:rFonts w:ascii="Courier New" w:hAnsi="Courier New" w:cs="Courier New"/>
    </w:rPr>
  </w:style>
  <w:style w:type="character" w:styleId="Hipervnculo">
    <w:name w:val="Hyperlink"/>
    <w:basedOn w:val="Fuentedeprrafopredeter"/>
    <w:uiPriority w:val="99"/>
    <w:semiHidden/>
    <w:unhideWhenUsed/>
    <w:rsid w:val="00CF12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Lucida Sans"/>
      <w:kern w:val="1"/>
      <w:sz w:val="24"/>
      <w:szCs w:val="24"/>
      <w:lang w:val="es-ES" w:eastAsia="hi-I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1"/>
    <w:basedOn w:val="Normal"/>
    <w:next w:val="Textoindependiente"/>
    <w:pPr>
      <w:keepNext/>
      <w:spacing w:before="240" w:after="120"/>
    </w:pPr>
    <w:rPr>
      <w:rFonts w:ascii="Arial" w:hAnsi="Arial"/>
      <w:sz w:val="28"/>
      <w:szCs w:val="28"/>
    </w:rPr>
  </w:style>
  <w:style w:type="paragraph" w:styleId="Textoindependiente">
    <w:name w:val="Body Text"/>
    <w:aliases w:val="Texto de cuerpo"/>
    <w:basedOn w:val="Normal"/>
    <w:pPr>
      <w:spacing w:after="120"/>
    </w:pPr>
  </w:style>
  <w:style w:type="paragraph" w:styleId="Lista">
    <w:name w:val="List"/>
    <w:basedOn w:val="Textoindependiente"/>
  </w:style>
  <w:style w:type="paragraph" w:customStyle="1" w:styleId="Etiqueta">
    <w:name w:val="Etiqueta"/>
    <w:basedOn w:val="Normal"/>
    <w:pPr>
      <w:suppressLineNumbers/>
      <w:spacing w:before="120" w:after="120"/>
    </w:pPr>
    <w:rPr>
      <w:i/>
      <w:iCs/>
    </w:rPr>
  </w:style>
  <w:style w:type="paragraph" w:customStyle="1" w:styleId="ndice">
    <w:name w:val="Índice"/>
    <w:basedOn w:val="Normal"/>
    <w:pPr>
      <w:suppressLineNumbers/>
    </w:pPr>
  </w:style>
  <w:style w:type="paragraph" w:styleId="Mapadeldocumento">
    <w:name w:val="Document Map"/>
    <w:basedOn w:val="Normal"/>
    <w:link w:val="MapadeldocumentoCar"/>
    <w:uiPriority w:val="99"/>
    <w:semiHidden/>
    <w:unhideWhenUsed/>
    <w:rsid w:val="008500DD"/>
    <w:rPr>
      <w:rFonts w:ascii="Lucida Grande" w:hAnsi="Lucida Grande" w:cs="Lucida Grande"/>
    </w:rPr>
  </w:style>
  <w:style w:type="character" w:customStyle="1" w:styleId="MapadeldocumentoCar">
    <w:name w:val="Mapa del documento Car"/>
    <w:link w:val="Mapadeldocumento"/>
    <w:uiPriority w:val="99"/>
    <w:semiHidden/>
    <w:rsid w:val="008500DD"/>
    <w:rPr>
      <w:rFonts w:ascii="Lucida Grande" w:eastAsia="SimSun" w:hAnsi="Lucida Grande" w:cs="Lucida Grande"/>
      <w:kern w:val="1"/>
      <w:sz w:val="24"/>
      <w:szCs w:val="24"/>
      <w:lang w:val="es-ES" w:eastAsia="hi-IN" w:bidi="hi-IN"/>
    </w:rPr>
  </w:style>
  <w:style w:type="character" w:styleId="MquinadeescribirHTML">
    <w:name w:val="HTML Typewriter"/>
    <w:uiPriority w:val="99"/>
    <w:semiHidden/>
    <w:unhideWhenUsed/>
    <w:rsid w:val="00771539"/>
    <w:rPr>
      <w:rFonts w:ascii="Courier New" w:eastAsia="Times New Roman" w:hAnsi="Courier New" w:cs="Courier New"/>
      <w:sz w:val="20"/>
      <w:szCs w:val="20"/>
    </w:rPr>
  </w:style>
  <w:style w:type="character" w:styleId="Refdecomentario">
    <w:name w:val="annotation reference"/>
    <w:basedOn w:val="Fuentedeprrafopredeter"/>
    <w:uiPriority w:val="99"/>
    <w:semiHidden/>
    <w:unhideWhenUsed/>
    <w:rsid w:val="000E3196"/>
    <w:rPr>
      <w:sz w:val="18"/>
      <w:szCs w:val="18"/>
    </w:rPr>
  </w:style>
  <w:style w:type="paragraph" w:styleId="Textocomentario">
    <w:name w:val="annotation text"/>
    <w:basedOn w:val="Normal"/>
    <w:link w:val="TextocomentarioCar"/>
    <w:uiPriority w:val="99"/>
    <w:semiHidden/>
    <w:unhideWhenUsed/>
    <w:rsid w:val="000E3196"/>
    <w:rPr>
      <w:rFonts w:cs="Mangal"/>
      <w:szCs w:val="21"/>
    </w:rPr>
  </w:style>
  <w:style w:type="character" w:customStyle="1" w:styleId="TextocomentarioCar">
    <w:name w:val="Texto comentario Car"/>
    <w:basedOn w:val="Fuentedeprrafopredeter"/>
    <w:link w:val="Textocomentario"/>
    <w:uiPriority w:val="99"/>
    <w:semiHidden/>
    <w:rsid w:val="000E3196"/>
    <w:rPr>
      <w:rFonts w:eastAsia="SimSun" w:cs="Mangal"/>
      <w:kern w:val="1"/>
      <w:sz w:val="24"/>
      <w:szCs w:val="21"/>
      <w:lang w:val="es-ES" w:eastAsia="hi-IN" w:bidi="hi-IN"/>
    </w:rPr>
  </w:style>
  <w:style w:type="paragraph" w:styleId="Asuntodelcomentario">
    <w:name w:val="annotation subject"/>
    <w:basedOn w:val="Textocomentario"/>
    <w:next w:val="Textocomentario"/>
    <w:link w:val="AsuntodelcomentarioCar"/>
    <w:uiPriority w:val="99"/>
    <w:semiHidden/>
    <w:unhideWhenUsed/>
    <w:rsid w:val="000E3196"/>
    <w:rPr>
      <w:b/>
      <w:bCs/>
      <w:sz w:val="20"/>
      <w:szCs w:val="18"/>
    </w:rPr>
  </w:style>
  <w:style w:type="character" w:customStyle="1" w:styleId="AsuntodelcomentarioCar">
    <w:name w:val="Asunto del comentario Car"/>
    <w:basedOn w:val="TextocomentarioCar"/>
    <w:link w:val="Asuntodelcomentario"/>
    <w:uiPriority w:val="99"/>
    <w:semiHidden/>
    <w:rsid w:val="000E3196"/>
    <w:rPr>
      <w:rFonts w:eastAsia="SimSun" w:cs="Mangal"/>
      <w:b/>
      <w:bCs/>
      <w:kern w:val="1"/>
      <w:sz w:val="24"/>
      <w:szCs w:val="18"/>
      <w:lang w:val="es-ES" w:eastAsia="hi-IN" w:bidi="hi-IN"/>
    </w:rPr>
  </w:style>
  <w:style w:type="paragraph" w:styleId="Textodeglobo">
    <w:name w:val="Balloon Text"/>
    <w:basedOn w:val="Normal"/>
    <w:link w:val="TextodegloboCar"/>
    <w:uiPriority w:val="99"/>
    <w:semiHidden/>
    <w:unhideWhenUsed/>
    <w:rsid w:val="000E3196"/>
    <w:rPr>
      <w:rFonts w:cs="Mangal"/>
      <w:sz w:val="18"/>
      <w:szCs w:val="16"/>
    </w:rPr>
  </w:style>
  <w:style w:type="character" w:customStyle="1" w:styleId="TextodegloboCar">
    <w:name w:val="Texto de globo Car"/>
    <w:basedOn w:val="Fuentedeprrafopredeter"/>
    <w:link w:val="Textodeglobo"/>
    <w:uiPriority w:val="99"/>
    <w:semiHidden/>
    <w:rsid w:val="000E3196"/>
    <w:rPr>
      <w:rFonts w:eastAsia="SimSun" w:cs="Mangal"/>
      <w:kern w:val="1"/>
      <w:sz w:val="18"/>
      <w:szCs w:val="16"/>
      <w:lang w:val="es-ES" w:eastAsia="hi-IN" w:bidi="hi-IN"/>
    </w:rPr>
  </w:style>
  <w:style w:type="paragraph" w:styleId="Encabezado">
    <w:name w:val="header"/>
    <w:basedOn w:val="Normal"/>
    <w:link w:val="EncabezadoCar"/>
    <w:uiPriority w:val="99"/>
    <w:unhideWhenUsed/>
    <w:rsid w:val="00274204"/>
    <w:pPr>
      <w:tabs>
        <w:tab w:val="center" w:pos="4252"/>
        <w:tab w:val="right" w:pos="8504"/>
      </w:tabs>
    </w:pPr>
    <w:rPr>
      <w:rFonts w:cs="Mangal"/>
      <w:szCs w:val="21"/>
    </w:rPr>
  </w:style>
  <w:style w:type="character" w:customStyle="1" w:styleId="EncabezadoCar">
    <w:name w:val="Encabezado Car"/>
    <w:basedOn w:val="Fuentedeprrafopredeter"/>
    <w:link w:val="Encabezado"/>
    <w:uiPriority w:val="99"/>
    <w:rsid w:val="00274204"/>
    <w:rPr>
      <w:rFonts w:eastAsia="SimSun" w:cs="Mangal"/>
      <w:kern w:val="1"/>
      <w:sz w:val="24"/>
      <w:szCs w:val="21"/>
      <w:lang w:val="es-ES" w:eastAsia="hi-IN" w:bidi="hi-IN"/>
    </w:rPr>
  </w:style>
  <w:style w:type="paragraph" w:styleId="Piedepgina">
    <w:name w:val="footer"/>
    <w:basedOn w:val="Normal"/>
    <w:link w:val="PiedepginaCar"/>
    <w:uiPriority w:val="99"/>
    <w:unhideWhenUsed/>
    <w:rsid w:val="00274204"/>
    <w:pPr>
      <w:tabs>
        <w:tab w:val="center" w:pos="4252"/>
        <w:tab w:val="right" w:pos="8504"/>
      </w:tabs>
    </w:pPr>
    <w:rPr>
      <w:rFonts w:cs="Mangal"/>
      <w:szCs w:val="21"/>
    </w:rPr>
  </w:style>
  <w:style w:type="character" w:customStyle="1" w:styleId="PiedepginaCar">
    <w:name w:val="Pie de página Car"/>
    <w:basedOn w:val="Fuentedeprrafopredeter"/>
    <w:link w:val="Piedepgina"/>
    <w:uiPriority w:val="99"/>
    <w:rsid w:val="00274204"/>
    <w:rPr>
      <w:rFonts w:eastAsia="SimSun" w:cs="Mangal"/>
      <w:kern w:val="1"/>
      <w:sz w:val="24"/>
      <w:szCs w:val="21"/>
      <w:lang w:val="es-ES" w:eastAsia="hi-IN" w:bidi="hi-IN"/>
    </w:rPr>
  </w:style>
  <w:style w:type="paragraph" w:styleId="HTMLconformatoprevio">
    <w:name w:val="HTML Preformatted"/>
    <w:basedOn w:val="Normal"/>
    <w:link w:val="HTMLconformatoprevioCar"/>
    <w:uiPriority w:val="99"/>
    <w:semiHidden/>
    <w:unhideWhenUsed/>
    <w:rsid w:val="00CF1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es-ES_tradnl" w:eastAsia="es-ES_tradnl" w:bidi="ar-SA"/>
    </w:rPr>
  </w:style>
  <w:style w:type="character" w:customStyle="1" w:styleId="HTMLconformatoprevioCar">
    <w:name w:val="HTML con formato previo Car"/>
    <w:basedOn w:val="Fuentedeprrafopredeter"/>
    <w:link w:val="HTMLconformatoprevio"/>
    <w:uiPriority w:val="99"/>
    <w:semiHidden/>
    <w:rsid w:val="00CF12A8"/>
    <w:rPr>
      <w:rFonts w:ascii="Courier New" w:hAnsi="Courier New" w:cs="Courier New"/>
    </w:rPr>
  </w:style>
  <w:style w:type="character" w:styleId="Hipervnculo">
    <w:name w:val="Hyperlink"/>
    <w:basedOn w:val="Fuentedeprrafopredeter"/>
    <w:uiPriority w:val="99"/>
    <w:semiHidden/>
    <w:unhideWhenUsed/>
    <w:rsid w:val="00CF12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553576">
      <w:bodyDiv w:val="1"/>
      <w:marLeft w:val="0"/>
      <w:marRight w:val="0"/>
      <w:marTop w:val="0"/>
      <w:marBottom w:val="0"/>
      <w:divBdr>
        <w:top w:val="none" w:sz="0" w:space="0" w:color="auto"/>
        <w:left w:val="none" w:sz="0" w:space="0" w:color="auto"/>
        <w:bottom w:val="none" w:sz="0" w:space="0" w:color="auto"/>
        <w:right w:val="none" w:sz="0" w:space="0" w:color="auto"/>
      </w:divBdr>
    </w:div>
    <w:div w:id="577717442">
      <w:bodyDiv w:val="1"/>
      <w:marLeft w:val="0"/>
      <w:marRight w:val="0"/>
      <w:marTop w:val="0"/>
      <w:marBottom w:val="0"/>
      <w:divBdr>
        <w:top w:val="none" w:sz="0" w:space="0" w:color="auto"/>
        <w:left w:val="none" w:sz="0" w:space="0" w:color="auto"/>
        <w:bottom w:val="none" w:sz="0" w:space="0" w:color="auto"/>
        <w:right w:val="none" w:sz="0" w:space="0" w:color="auto"/>
      </w:divBdr>
    </w:div>
    <w:div w:id="1297639345">
      <w:bodyDiv w:val="1"/>
      <w:marLeft w:val="0"/>
      <w:marRight w:val="0"/>
      <w:marTop w:val="0"/>
      <w:marBottom w:val="0"/>
      <w:divBdr>
        <w:top w:val="none" w:sz="0" w:space="0" w:color="auto"/>
        <w:left w:val="none" w:sz="0" w:space="0" w:color="auto"/>
        <w:bottom w:val="none" w:sz="0" w:space="0" w:color="auto"/>
        <w:right w:val="none" w:sz="0" w:space="0" w:color="auto"/>
      </w:divBdr>
    </w:div>
    <w:div w:id="1652324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oracle.com/javase/8/docs/api/java/lang/NumberFormatException.html" TargetMode="External"/><Relationship Id="rId4" Type="http://schemas.openxmlformats.org/officeDocument/2006/relationships/settings" Target="settings.xml"/><Relationship Id="rId9" Type="http://schemas.openxmlformats.org/officeDocument/2006/relationships/hyperlink" Target="https://docs.oracle.com/javase/8/docs/api/java/lang/String.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3370</Words>
  <Characters>18537</Characters>
  <Application>Microsoft Office Word</Application>
  <DocSecurity>0</DocSecurity>
  <Lines>154</Lines>
  <Paragraphs>43</Paragraphs>
  <ScaleCrop>false</ScaleCrop>
  <HeadingPairs>
    <vt:vector size="4" baseType="variant">
      <vt:variant>
        <vt:lpstr>Título</vt:lpstr>
      </vt:variant>
      <vt:variant>
        <vt:i4>1</vt:i4>
      </vt:variant>
      <vt:variant>
        <vt:lpstr>Headings</vt:lpstr>
      </vt:variant>
      <vt:variant>
        <vt:i4>2</vt:i4>
      </vt:variant>
    </vt:vector>
  </HeadingPairs>
  <TitlesOfParts>
    <vt:vector size="3" baseType="lpstr">
      <vt:lpstr/>
      <vt:lpstr>Curso 2015-2016. Cuatrimestre Otoño. 18 de Enero de 2016</vt:lpstr>
      <vt:lpstr>Programación Orientada a Objetos. Examen Final. </vt:lpstr>
    </vt:vector>
  </TitlesOfParts>
  <Company/>
  <LinksUpToDate>false</LinksUpToDate>
  <CharactersWithSpaces>21864</CharactersWithSpaces>
  <SharedDoc>false</SharedDoc>
  <HLinks>
    <vt:vector size="6" baseType="variant">
      <vt:variant>
        <vt:i4>1900563</vt:i4>
      </vt:variant>
      <vt:variant>
        <vt:i4>-1</vt:i4>
      </vt:variant>
      <vt:variant>
        <vt:i4>1028</vt:i4>
      </vt:variant>
      <vt:variant>
        <vt:i4>1</vt:i4>
      </vt:variant>
      <vt:variant>
        <vt:lpwstr>2014-2015-Q2-Final-UML_IntensivoEnunciado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Jordi</dc:creator>
  <cp:lastModifiedBy>Jordi</cp:lastModifiedBy>
  <cp:revision>20</cp:revision>
  <cp:lastPrinted>2016-01-20T15:13:00Z</cp:lastPrinted>
  <dcterms:created xsi:type="dcterms:W3CDTF">2016-01-20T14:43:00Z</dcterms:created>
  <dcterms:modified xsi:type="dcterms:W3CDTF">2016-01-20T15:14:00Z</dcterms:modified>
</cp:coreProperties>
</file>